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79831D7" w14:textId="77777777" w:rsidR="00437A24" w:rsidRDefault="00437A24" w:rsidP="00437A24">
      <w:pPr>
        <w:jc w:val="right"/>
        <w:rPr>
          <w:sz w:val="28"/>
        </w:rPr>
      </w:pPr>
    </w:p>
    <w:p w14:paraId="6E5B5E04" w14:textId="77777777" w:rsidR="00444DD8" w:rsidRDefault="00444DD8" w:rsidP="00444DD8">
      <w:pPr>
        <w:jc w:val="center"/>
        <w:rPr>
          <w:sz w:val="28"/>
        </w:rPr>
      </w:pPr>
      <w:r>
        <w:rPr>
          <w:sz w:val="28"/>
        </w:rPr>
        <w:t>РОССИЙСКАЯ  ФЕДЕРАЦИЯ</w:t>
      </w:r>
    </w:p>
    <w:p w14:paraId="4232A67B" w14:textId="77777777" w:rsidR="00444DD8" w:rsidRDefault="00444DD8" w:rsidP="00444DD8">
      <w:pPr>
        <w:jc w:val="center"/>
        <w:rPr>
          <w:sz w:val="28"/>
        </w:rPr>
      </w:pPr>
      <w:r>
        <w:rPr>
          <w:sz w:val="28"/>
        </w:rPr>
        <w:t>РОСТОВСКАЯ ОБЛАСТЬ</w:t>
      </w:r>
    </w:p>
    <w:p w14:paraId="2C298D3C" w14:textId="77777777" w:rsidR="00444DD8" w:rsidRDefault="00444DD8" w:rsidP="00444DD8">
      <w:pPr>
        <w:jc w:val="center"/>
        <w:rPr>
          <w:sz w:val="28"/>
        </w:rPr>
      </w:pPr>
      <w:r>
        <w:rPr>
          <w:sz w:val="28"/>
        </w:rPr>
        <w:t>ЗЕРНОГРАДСКИЙ РАЙОН</w:t>
      </w:r>
    </w:p>
    <w:p w14:paraId="511BF463" w14:textId="77777777" w:rsidR="00444DD8" w:rsidRDefault="00444DD8" w:rsidP="00444DD8">
      <w:pPr>
        <w:jc w:val="center"/>
        <w:rPr>
          <w:b/>
          <w:bCs/>
          <w:sz w:val="28"/>
        </w:rPr>
      </w:pPr>
      <w:r>
        <w:rPr>
          <w:sz w:val="28"/>
        </w:rPr>
        <w:t>МУНИЦИПАЛЬНОЕ ОБРАЗОВАНИЕ</w:t>
      </w:r>
      <w:r>
        <w:rPr>
          <w:b/>
          <w:bCs/>
          <w:sz w:val="28"/>
        </w:rPr>
        <w:t xml:space="preserve"> </w:t>
      </w:r>
    </w:p>
    <w:p w14:paraId="387B5FA5" w14:textId="77777777" w:rsidR="00444DD8" w:rsidRDefault="00444DD8" w:rsidP="00444DD8">
      <w:pPr>
        <w:pStyle w:val="Postan"/>
        <w:rPr>
          <w:b/>
          <w:bCs/>
          <w:szCs w:val="24"/>
        </w:rPr>
      </w:pPr>
      <w:r>
        <w:rPr>
          <w:szCs w:val="24"/>
        </w:rPr>
        <w:t>«МЕЧЕТИНСКОЕ СЕЛЬСКОЕ ПОСЕЛЕНИЕ»</w:t>
      </w:r>
    </w:p>
    <w:p w14:paraId="70110312" w14:textId="77777777" w:rsidR="00444DD8" w:rsidRDefault="00444DD8" w:rsidP="00444DD8">
      <w:pPr>
        <w:pStyle w:val="a3"/>
        <w:spacing w:line="240" w:lineRule="auto"/>
        <w:jc w:val="center"/>
      </w:pPr>
      <w:r>
        <w:t>СОБРАНИЕ ДЕПУТАТОВ МЕЧЕТИНСКОГО СЕЛЬСКОГО ПОСЕЛЕНИЯ</w:t>
      </w:r>
    </w:p>
    <w:p w14:paraId="0760D989" w14:textId="77777777" w:rsidR="001A46FC" w:rsidRDefault="001A46FC" w:rsidP="0062699F">
      <w:pPr>
        <w:pStyle w:val="a3"/>
        <w:spacing w:line="240" w:lineRule="auto"/>
        <w:jc w:val="center"/>
      </w:pPr>
    </w:p>
    <w:p w14:paraId="29862155" w14:textId="77777777" w:rsidR="0062699F" w:rsidRDefault="0062699F" w:rsidP="0062699F">
      <w:pPr>
        <w:jc w:val="center"/>
        <w:rPr>
          <w:sz w:val="28"/>
          <w:szCs w:val="28"/>
        </w:rPr>
      </w:pPr>
    </w:p>
    <w:p w14:paraId="19B97513" w14:textId="77777777" w:rsidR="001A46FC" w:rsidRDefault="001A46FC" w:rsidP="0062699F">
      <w:pPr>
        <w:jc w:val="center"/>
        <w:rPr>
          <w:sz w:val="28"/>
          <w:szCs w:val="28"/>
        </w:rPr>
      </w:pPr>
      <w:r>
        <w:rPr>
          <w:sz w:val="28"/>
          <w:szCs w:val="28"/>
        </w:rPr>
        <w:t>РЕШЕНИЕ</w:t>
      </w:r>
      <w:r w:rsidR="00CA4B5F">
        <w:rPr>
          <w:sz w:val="28"/>
          <w:szCs w:val="28"/>
        </w:rPr>
        <w:t xml:space="preserve"> </w:t>
      </w:r>
    </w:p>
    <w:p w14:paraId="7ACD2068" w14:textId="77777777" w:rsidR="001A46FC" w:rsidRPr="001E2A23" w:rsidRDefault="001A46FC" w:rsidP="001E2A23">
      <w:pPr>
        <w:jc w:val="center"/>
        <w:rPr>
          <w:sz w:val="28"/>
          <w:szCs w:val="28"/>
        </w:rPr>
      </w:pPr>
    </w:p>
    <w:p w14:paraId="2A613310" w14:textId="437C195B" w:rsidR="001E2A23" w:rsidRPr="001E2A23" w:rsidRDefault="00444DD8" w:rsidP="001E2A23">
      <w:pPr>
        <w:jc w:val="center"/>
        <w:outlineLvl w:val="2"/>
        <w:rPr>
          <w:sz w:val="28"/>
          <w:szCs w:val="28"/>
        </w:rPr>
      </w:pPr>
      <w:r>
        <w:rPr>
          <w:sz w:val="28"/>
          <w:szCs w:val="28"/>
        </w:rPr>
        <w:t xml:space="preserve">25.12.2025 </w:t>
      </w:r>
      <w:r w:rsidR="001E2A23" w:rsidRPr="00444DD8">
        <w:rPr>
          <w:sz w:val="28"/>
          <w:szCs w:val="28"/>
        </w:rPr>
        <w:t xml:space="preserve"> № </w:t>
      </w:r>
      <w:r>
        <w:rPr>
          <w:sz w:val="28"/>
          <w:szCs w:val="28"/>
        </w:rPr>
        <w:t>173</w:t>
      </w:r>
    </w:p>
    <w:p w14:paraId="6DF0BB43" w14:textId="77777777" w:rsidR="001E2A23" w:rsidRPr="001E2A23" w:rsidRDefault="001E2A23" w:rsidP="001E2A23">
      <w:pPr>
        <w:rPr>
          <w:sz w:val="28"/>
          <w:szCs w:val="28"/>
        </w:rPr>
      </w:pPr>
      <w:r w:rsidRPr="001E2A23">
        <w:rPr>
          <w:sz w:val="28"/>
          <w:szCs w:val="28"/>
        </w:rPr>
        <w:tab/>
      </w:r>
      <w:r w:rsidRPr="001E2A23">
        <w:rPr>
          <w:sz w:val="28"/>
          <w:szCs w:val="28"/>
        </w:rPr>
        <w:tab/>
      </w:r>
      <w:r w:rsidRPr="001E2A23">
        <w:rPr>
          <w:sz w:val="28"/>
          <w:szCs w:val="28"/>
        </w:rPr>
        <w:tab/>
      </w:r>
      <w:r w:rsidRPr="001E2A23">
        <w:rPr>
          <w:sz w:val="28"/>
          <w:szCs w:val="28"/>
        </w:rPr>
        <w:tab/>
      </w:r>
      <w:r w:rsidRPr="001E2A23">
        <w:rPr>
          <w:sz w:val="28"/>
          <w:szCs w:val="28"/>
        </w:rPr>
        <w:tab/>
        <w:t xml:space="preserve"> </w:t>
      </w:r>
    </w:p>
    <w:p w14:paraId="474CD9FF" w14:textId="77777777" w:rsidR="001E2A23" w:rsidRPr="001E2A23" w:rsidRDefault="001E2A23" w:rsidP="001E2A23">
      <w:pPr>
        <w:jc w:val="center"/>
        <w:rPr>
          <w:sz w:val="28"/>
          <w:szCs w:val="28"/>
        </w:rPr>
      </w:pPr>
      <w:r w:rsidRPr="001E2A23">
        <w:rPr>
          <w:sz w:val="28"/>
          <w:szCs w:val="28"/>
        </w:rPr>
        <w:t>ст. Мечетинская</w:t>
      </w:r>
    </w:p>
    <w:p w14:paraId="6A53F1C3" w14:textId="77777777" w:rsidR="001A46FC" w:rsidRDefault="001A46FC" w:rsidP="001A46FC">
      <w:pPr>
        <w:jc w:val="center"/>
        <w:rPr>
          <w:i/>
          <w:iCs/>
          <w:sz w:val="28"/>
        </w:rPr>
      </w:pPr>
    </w:p>
    <w:p w14:paraId="316EB5C9" w14:textId="77777777" w:rsidR="001E2A23" w:rsidRDefault="001E2A23" w:rsidP="001E2A23">
      <w:pPr>
        <w:ind w:right="-1"/>
        <w:jc w:val="center"/>
        <w:rPr>
          <w:b/>
          <w:sz w:val="28"/>
          <w:szCs w:val="28"/>
        </w:rPr>
      </w:pPr>
      <w:r w:rsidRPr="001E2A23">
        <w:rPr>
          <w:b/>
          <w:sz w:val="28"/>
          <w:szCs w:val="28"/>
        </w:rPr>
        <w:t xml:space="preserve">Об утверждении схемы и границ </w:t>
      </w:r>
    </w:p>
    <w:p w14:paraId="7F40A1BA" w14:textId="77777777" w:rsidR="001E2A23" w:rsidRDefault="001E2A23" w:rsidP="001E2A23">
      <w:pPr>
        <w:ind w:right="-1"/>
        <w:jc w:val="center"/>
        <w:rPr>
          <w:b/>
          <w:sz w:val="28"/>
          <w:szCs w:val="28"/>
        </w:rPr>
      </w:pPr>
      <w:r w:rsidRPr="001E2A23">
        <w:rPr>
          <w:b/>
          <w:sz w:val="28"/>
          <w:szCs w:val="28"/>
        </w:rPr>
        <w:t xml:space="preserve">избирательных округов по выборам </w:t>
      </w:r>
    </w:p>
    <w:p w14:paraId="6D89683C" w14:textId="77777777" w:rsidR="001E2A23" w:rsidRDefault="001E2A23" w:rsidP="001E2A23">
      <w:pPr>
        <w:ind w:right="-1"/>
        <w:jc w:val="center"/>
        <w:rPr>
          <w:b/>
          <w:sz w:val="28"/>
          <w:szCs w:val="28"/>
        </w:rPr>
      </w:pPr>
      <w:r w:rsidRPr="001E2A23">
        <w:rPr>
          <w:b/>
          <w:sz w:val="28"/>
          <w:szCs w:val="28"/>
        </w:rPr>
        <w:t xml:space="preserve">депутатов Собрания депутатов Мечетинского </w:t>
      </w:r>
    </w:p>
    <w:p w14:paraId="4B70B5D0" w14:textId="77777777" w:rsidR="001E2A23" w:rsidRDefault="001E2A23" w:rsidP="001E2A23">
      <w:pPr>
        <w:ind w:right="-1"/>
        <w:jc w:val="center"/>
        <w:rPr>
          <w:b/>
          <w:sz w:val="28"/>
          <w:szCs w:val="28"/>
        </w:rPr>
      </w:pPr>
      <w:r w:rsidRPr="001E2A23">
        <w:rPr>
          <w:b/>
          <w:sz w:val="28"/>
          <w:szCs w:val="28"/>
        </w:rPr>
        <w:t>сельского поселения Зерноградского района</w:t>
      </w:r>
    </w:p>
    <w:p w14:paraId="3DFBDBAE" w14:textId="77777777" w:rsidR="001E2A23" w:rsidRDefault="001E2A23" w:rsidP="001E2A23">
      <w:pPr>
        <w:ind w:right="-1"/>
        <w:jc w:val="center"/>
        <w:rPr>
          <w:b/>
          <w:sz w:val="28"/>
          <w:szCs w:val="28"/>
        </w:rPr>
      </w:pPr>
      <w:r w:rsidRPr="001E2A23">
        <w:rPr>
          <w:b/>
          <w:sz w:val="28"/>
          <w:szCs w:val="28"/>
        </w:rPr>
        <w:t xml:space="preserve"> Ростовской области</w:t>
      </w:r>
      <w:r>
        <w:rPr>
          <w:b/>
          <w:sz w:val="28"/>
          <w:szCs w:val="28"/>
        </w:rPr>
        <w:t xml:space="preserve"> </w:t>
      </w:r>
    </w:p>
    <w:p w14:paraId="02278A5E" w14:textId="77777777" w:rsidR="001E2A23" w:rsidRDefault="001E2A23" w:rsidP="001E2A23">
      <w:pPr>
        <w:ind w:right="-1"/>
        <w:jc w:val="center"/>
        <w:rPr>
          <w:b/>
          <w:sz w:val="28"/>
          <w:szCs w:val="28"/>
        </w:rPr>
      </w:pPr>
    </w:p>
    <w:p w14:paraId="41F3D7B2" w14:textId="77777777" w:rsidR="001E2A23" w:rsidRPr="001E2A23" w:rsidRDefault="001E2A23" w:rsidP="00764CE1">
      <w:pPr>
        <w:ind w:right="-1"/>
        <w:jc w:val="both"/>
        <w:rPr>
          <w:b/>
          <w:sz w:val="28"/>
          <w:szCs w:val="28"/>
        </w:rPr>
      </w:pPr>
      <w:r>
        <w:rPr>
          <w:sz w:val="28"/>
          <w:szCs w:val="28"/>
        </w:rPr>
        <w:tab/>
      </w:r>
      <w:r w:rsidR="000B6A6B" w:rsidRPr="000B6A6B">
        <w:rPr>
          <w:sz w:val="28"/>
          <w:szCs w:val="28"/>
        </w:rPr>
        <w:t>В соответствии со статьей 18 Федерального закона № 67- ФЗ от 12.06.2002 г. «Об основных гарантиях избирательных прав и права на участие в референдуме граждан Российской Федерации», со статьей   11  Областного закона  № 525-ЗС от 12 мая 2016 г «О выборах и референдумах в Ростовской области»</w:t>
      </w:r>
      <w:r w:rsidR="003F0549">
        <w:rPr>
          <w:sz w:val="28"/>
          <w:szCs w:val="28"/>
        </w:rPr>
        <w:t xml:space="preserve">, </w:t>
      </w:r>
      <w:r w:rsidRPr="001E2A23">
        <w:rPr>
          <w:sz w:val="28"/>
          <w:szCs w:val="28"/>
        </w:rPr>
        <w:t>Собрание депутатов Мечетинского сельского поселения</w:t>
      </w:r>
    </w:p>
    <w:p w14:paraId="42A68D33" w14:textId="77777777" w:rsidR="001E2A23" w:rsidRDefault="001E2A23" w:rsidP="001E2A23">
      <w:pPr>
        <w:rPr>
          <w:b/>
          <w:sz w:val="28"/>
          <w:szCs w:val="28"/>
        </w:rPr>
      </w:pPr>
      <w:r w:rsidRPr="001E2A23">
        <w:rPr>
          <w:b/>
          <w:sz w:val="28"/>
          <w:szCs w:val="28"/>
        </w:rPr>
        <w:t xml:space="preserve">р е ш и л о: </w:t>
      </w:r>
    </w:p>
    <w:p w14:paraId="0A83BD97" w14:textId="77777777" w:rsidR="003F0549" w:rsidRPr="001E2A23" w:rsidRDefault="003F0549" w:rsidP="001E2A23">
      <w:pPr>
        <w:rPr>
          <w:b/>
          <w:sz w:val="28"/>
          <w:szCs w:val="28"/>
        </w:rPr>
      </w:pPr>
    </w:p>
    <w:p w14:paraId="7B0CF815" w14:textId="77777777" w:rsidR="003F0549" w:rsidRPr="00CD0798" w:rsidRDefault="003F0549" w:rsidP="000B6A6B">
      <w:pPr>
        <w:ind w:right="-1"/>
        <w:jc w:val="both"/>
        <w:rPr>
          <w:sz w:val="28"/>
          <w:szCs w:val="28"/>
        </w:rPr>
      </w:pPr>
      <w:r>
        <w:tab/>
      </w:r>
      <w:r w:rsidR="000D144D" w:rsidRPr="003F0549">
        <w:rPr>
          <w:sz w:val="28"/>
          <w:szCs w:val="28"/>
        </w:rPr>
        <w:t>1.  У</w:t>
      </w:r>
      <w:r w:rsidR="001A46FC" w:rsidRPr="003F0549">
        <w:rPr>
          <w:sz w:val="28"/>
          <w:szCs w:val="28"/>
        </w:rPr>
        <w:t xml:space="preserve">твердить </w:t>
      </w:r>
      <w:r w:rsidRPr="003F0549">
        <w:rPr>
          <w:sz w:val="28"/>
          <w:szCs w:val="28"/>
        </w:rPr>
        <w:t>схем</w:t>
      </w:r>
      <w:r>
        <w:rPr>
          <w:sz w:val="28"/>
          <w:szCs w:val="28"/>
        </w:rPr>
        <w:t>у</w:t>
      </w:r>
      <w:r w:rsidRPr="003F0549">
        <w:rPr>
          <w:sz w:val="28"/>
          <w:szCs w:val="28"/>
        </w:rPr>
        <w:t xml:space="preserve"> и границ</w:t>
      </w:r>
      <w:r>
        <w:rPr>
          <w:sz w:val="28"/>
          <w:szCs w:val="28"/>
        </w:rPr>
        <w:t>ы</w:t>
      </w:r>
      <w:r w:rsidRPr="003F0549">
        <w:rPr>
          <w:sz w:val="28"/>
          <w:szCs w:val="28"/>
        </w:rPr>
        <w:t xml:space="preserve"> избирательных округов по выборам депутатов Собрания депутатов Мечетинского сельского поселения Зерноградского района</w:t>
      </w:r>
      <w:r>
        <w:rPr>
          <w:sz w:val="28"/>
          <w:szCs w:val="28"/>
        </w:rPr>
        <w:t xml:space="preserve"> </w:t>
      </w:r>
      <w:r w:rsidRPr="003F0549">
        <w:rPr>
          <w:sz w:val="28"/>
          <w:szCs w:val="28"/>
        </w:rPr>
        <w:t xml:space="preserve"> Ростовской области </w:t>
      </w:r>
      <w:proofErr w:type="gramStart"/>
      <w:r>
        <w:rPr>
          <w:sz w:val="28"/>
          <w:szCs w:val="28"/>
        </w:rPr>
        <w:t>согласно приложений</w:t>
      </w:r>
      <w:proofErr w:type="gramEnd"/>
      <w:r>
        <w:rPr>
          <w:sz w:val="28"/>
          <w:szCs w:val="28"/>
        </w:rPr>
        <w:t xml:space="preserve"> 1 и 2 </w:t>
      </w:r>
      <w:r w:rsidRPr="00CD0798">
        <w:rPr>
          <w:sz w:val="28"/>
          <w:szCs w:val="28"/>
        </w:rPr>
        <w:t>к настоящему решению.</w:t>
      </w:r>
    </w:p>
    <w:p w14:paraId="3B96409B" w14:textId="0AE5962C" w:rsidR="007F4B87" w:rsidRPr="007F4B87" w:rsidRDefault="00444DD8" w:rsidP="009645CA">
      <w:pPr>
        <w:pStyle w:val="21"/>
        <w:numPr>
          <w:ilvl w:val="0"/>
          <w:numId w:val="2"/>
        </w:numPr>
        <w:tabs>
          <w:tab w:val="clear" w:pos="1368"/>
          <w:tab w:val="num" w:pos="0"/>
          <w:tab w:val="left" w:pos="900"/>
        </w:tabs>
        <w:spacing w:line="240" w:lineRule="auto"/>
        <w:ind w:left="0" w:firstLine="540"/>
        <w:jc w:val="both"/>
      </w:pPr>
      <w:r>
        <w:rPr>
          <w:lang w:val="ru-RU"/>
        </w:rPr>
        <w:t xml:space="preserve"> </w:t>
      </w:r>
      <w:r w:rsidR="001A46FC">
        <w:t xml:space="preserve">Определить, что каждый  избиратель </w:t>
      </w:r>
      <w:r w:rsidR="001A46FC" w:rsidRPr="007F4B87">
        <w:t>обладает</w:t>
      </w:r>
      <w:r w:rsidR="007267D5" w:rsidRPr="007F4B87">
        <w:t xml:space="preserve"> </w:t>
      </w:r>
      <w:r w:rsidR="00AB24B5" w:rsidRPr="00312313">
        <w:t xml:space="preserve">пятью </w:t>
      </w:r>
      <w:r w:rsidR="001A46FC" w:rsidRPr="00312313">
        <w:t>голос</w:t>
      </w:r>
      <w:r w:rsidR="007267D5" w:rsidRPr="00312313">
        <w:t>ами</w:t>
      </w:r>
      <w:r w:rsidR="001A46FC">
        <w:t>.</w:t>
      </w:r>
      <w:r w:rsidR="00AB24B5" w:rsidRPr="00AB24B5">
        <w:t xml:space="preserve"> </w:t>
      </w:r>
    </w:p>
    <w:p w14:paraId="0E394145" w14:textId="52721CF6" w:rsidR="001A46FC" w:rsidRPr="00312313" w:rsidRDefault="000B6A6B" w:rsidP="00312313">
      <w:pPr>
        <w:autoSpaceDE w:val="0"/>
        <w:autoSpaceDN w:val="0"/>
        <w:adjustRightInd w:val="0"/>
        <w:ind w:firstLine="540"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3</w:t>
      </w:r>
      <w:r w:rsidR="003B3395" w:rsidRPr="00312313">
        <w:rPr>
          <w:sz w:val="28"/>
          <w:szCs w:val="28"/>
        </w:rPr>
        <w:t xml:space="preserve">. </w:t>
      </w:r>
      <w:r w:rsidR="001A46FC" w:rsidRPr="00312313">
        <w:rPr>
          <w:sz w:val="28"/>
          <w:szCs w:val="28"/>
        </w:rPr>
        <w:t xml:space="preserve">Опубликовать </w:t>
      </w:r>
      <w:r w:rsidR="00A14EAE" w:rsidRPr="00312313">
        <w:rPr>
          <w:sz w:val="28"/>
          <w:szCs w:val="28"/>
        </w:rPr>
        <w:t>настоящее решение</w:t>
      </w:r>
      <w:r w:rsidR="00A14EAE">
        <w:t xml:space="preserve"> </w:t>
      </w:r>
      <w:r w:rsidR="00312313">
        <w:rPr>
          <w:sz w:val="28"/>
        </w:rPr>
        <w:t xml:space="preserve">в официальном вестнике </w:t>
      </w:r>
      <w:proofErr w:type="spellStart"/>
      <w:r w:rsidR="00312313">
        <w:rPr>
          <w:sz w:val="28"/>
        </w:rPr>
        <w:t>Мечетинского</w:t>
      </w:r>
      <w:proofErr w:type="spellEnd"/>
      <w:r w:rsidR="00312313">
        <w:rPr>
          <w:sz w:val="28"/>
        </w:rPr>
        <w:t xml:space="preserve"> сельского п</w:t>
      </w:r>
      <w:r>
        <w:rPr>
          <w:sz w:val="28"/>
        </w:rPr>
        <w:t>оселения</w:t>
      </w:r>
      <w:r w:rsidR="00312313">
        <w:rPr>
          <w:sz w:val="28"/>
        </w:rPr>
        <w:t xml:space="preserve"> </w:t>
      </w:r>
      <w:r w:rsidR="00444DD8">
        <w:rPr>
          <w:sz w:val="28"/>
        </w:rPr>
        <w:t xml:space="preserve">«Донской маяк» </w:t>
      </w:r>
      <w:r w:rsidR="00312313">
        <w:rPr>
          <w:sz w:val="28"/>
        </w:rPr>
        <w:t>и разместить на официальном сайте в информационно-телек</w:t>
      </w:r>
      <w:r w:rsidR="00DD2F8C">
        <w:rPr>
          <w:sz w:val="28"/>
        </w:rPr>
        <w:t>оммуникационной сети «Интернет»</w:t>
      </w:r>
      <w:r w:rsidR="005C0EAC" w:rsidRPr="00312313">
        <w:rPr>
          <w:sz w:val="28"/>
          <w:szCs w:val="28"/>
        </w:rPr>
        <w:t>.</w:t>
      </w:r>
    </w:p>
    <w:p w14:paraId="4589A811" w14:textId="1B8F49CC" w:rsidR="004A736F" w:rsidRPr="00DF512E" w:rsidRDefault="003B3395" w:rsidP="004A367F">
      <w:pPr>
        <w:pStyle w:val="ConsPlusNormal"/>
        <w:widowControl/>
        <w:ind w:right="-28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A367F">
        <w:rPr>
          <w:rFonts w:ascii="Times New Roman" w:hAnsi="Times New Roman" w:cs="Times New Roman"/>
          <w:sz w:val="28"/>
          <w:szCs w:val="28"/>
        </w:rPr>
        <w:t>5.</w:t>
      </w:r>
      <w:r w:rsidR="004A367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1A46FC" w:rsidRPr="004A367F">
        <w:rPr>
          <w:rFonts w:ascii="Times New Roman" w:hAnsi="Times New Roman" w:cs="Times New Roman"/>
          <w:sz w:val="28"/>
          <w:szCs w:val="28"/>
        </w:rPr>
        <w:t>Контроль</w:t>
      </w:r>
      <w:r w:rsidR="004A367F">
        <w:rPr>
          <w:rFonts w:ascii="Times New Roman" w:hAnsi="Times New Roman" w:cs="Times New Roman"/>
          <w:sz w:val="28"/>
          <w:szCs w:val="28"/>
        </w:rPr>
        <w:t xml:space="preserve"> </w:t>
      </w:r>
      <w:r w:rsidR="001A46FC" w:rsidRPr="004A367F">
        <w:rPr>
          <w:rFonts w:ascii="Times New Roman" w:hAnsi="Times New Roman" w:cs="Times New Roman"/>
          <w:sz w:val="28"/>
          <w:szCs w:val="28"/>
        </w:rPr>
        <w:t xml:space="preserve"> за</w:t>
      </w:r>
      <w:proofErr w:type="gramEnd"/>
      <w:r w:rsidR="004A367F">
        <w:rPr>
          <w:rFonts w:ascii="Times New Roman" w:hAnsi="Times New Roman" w:cs="Times New Roman"/>
          <w:sz w:val="28"/>
          <w:szCs w:val="28"/>
        </w:rPr>
        <w:t xml:space="preserve"> </w:t>
      </w:r>
      <w:r w:rsidR="001A46FC" w:rsidRPr="004A367F">
        <w:rPr>
          <w:rFonts w:ascii="Times New Roman" w:hAnsi="Times New Roman" w:cs="Times New Roman"/>
          <w:sz w:val="28"/>
          <w:szCs w:val="28"/>
        </w:rPr>
        <w:t xml:space="preserve"> выполнением данного решения возложить на</w:t>
      </w:r>
      <w:r w:rsidR="001A46FC">
        <w:t xml:space="preserve"> </w:t>
      </w:r>
      <w:r w:rsidR="004A736F" w:rsidRPr="00DF512E">
        <w:rPr>
          <w:rFonts w:ascii="Times New Roman" w:hAnsi="Times New Roman" w:cs="Times New Roman"/>
          <w:sz w:val="28"/>
          <w:szCs w:val="28"/>
        </w:rPr>
        <w:t xml:space="preserve">постоянную </w:t>
      </w:r>
      <w:r w:rsidR="004A736F">
        <w:rPr>
          <w:rFonts w:ascii="Times New Roman" w:hAnsi="Times New Roman" w:cs="Times New Roman"/>
          <w:sz w:val="28"/>
          <w:szCs w:val="28"/>
        </w:rPr>
        <w:t>мандатную</w:t>
      </w:r>
      <w:r w:rsidR="004A367F">
        <w:rPr>
          <w:rFonts w:ascii="Times New Roman" w:hAnsi="Times New Roman" w:cs="Times New Roman"/>
          <w:sz w:val="28"/>
          <w:szCs w:val="28"/>
        </w:rPr>
        <w:t xml:space="preserve"> комиссию</w:t>
      </w:r>
      <w:r w:rsidR="004A367F" w:rsidRPr="004A367F">
        <w:rPr>
          <w:rFonts w:ascii="Times New Roman" w:hAnsi="Times New Roman" w:cs="Times New Roman"/>
          <w:sz w:val="28"/>
          <w:szCs w:val="28"/>
        </w:rPr>
        <w:t xml:space="preserve"> </w:t>
      </w:r>
      <w:r w:rsidR="004A367F">
        <w:rPr>
          <w:rFonts w:ascii="Times New Roman" w:hAnsi="Times New Roman" w:cs="Times New Roman"/>
          <w:sz w:val="28"/>
          <w:szCs w:val="28"/>
        </w:rPr>
        <w:t>Собрания депутатов Мечетинского сельского поселения</w:t>
      </w:r>
      <w:r w:rsidR="004A736F">
        <w:rPr>
          <w:rFonts w:ascii="Times New Roman" w:hAnsi="Times New Roman" w:cs="Times New Roman"/>
          <w:sz w:val="28"/>
          <w:szCs w:val="28"/>
        </w:rPr>
        <w:t xml:space="preserve"> </w:t>
      </w:r>
      <w:r w:rsidR="004A736F" w:rsidRPr="00DF512E">
        <w:rPr>
          <w:rFonts w:ascii="Times New Roman" w:hAnsi="Times New Roman" w:cs="Times New Roman"/>
          <w:sz w:val="28"/>
          <w:szCs w:val="28"/>
        </w:rPr>
        <w:t xml:space="preserve"> (председатель </w:t>
      </w:r>
      <w:r w:rsidR="00444DD8">
        <w:rPr>
          <w:rFonts w:ascii="Times New Roman" w:hAnsi="Times New Roman" w:cs="Times New Roman"/>
          <w:sz w:val="28"/>
          <w:szCs w:val="28"/>
        </w:rPr>
        <w:t>Свиридова Н.В.).</w:t>
      </w:r>
    </w:p>
    <w:p w14:paraId="4D017043" w14:textId="77777777" w:rsidR="00062524" w:rsidRDefault="00062524" w:rsidP="004A736F">
      <w:pPr>
        <w:pStyle w:val="21"/>
        <w:tabs>
          <w:tab w:val="num" w:pos="0"/>
        </w:tabs>
        <w:spacing w:line="240" w:lineRule="auto"/>
        <w:ind w:firstLine="540"/>
        <w:jc w:val="both"/>
      </w:pPr>
    </w:p>
    <w:p w14:paraId="4B3C9D3F" w14:textId="77777777" w:rsidR="001E2A23" w:rsidRPr="004A367F" w:rsidRDefault="001E2A23" w:rsidP="001E2A23">
      <w:pPr>
        <w:suppressAutoHyphens/>
        <w:ind w:firstLine="709"/>
        <w:contextualSpacing/>
        <w:jc w:val="both"/>
        <w:rPr>
          <w:sz w:val="28"/>
          <w:szCs w:val="28"/>
        </w:rPr>
      </w:pPr>
      <w:r w:rsidRPr="004A367F">
        <w:rPr>
          <w:sz w:val="28"/>
          <w:szCs w:val="28"/>
        </w:rPr>
        <w:t xml:space="preserve">          Председатель </w:t>
      </w:r>
    </w:p>
    <w:p w14:paraId="6F694ABB" w14:textId="3D5985B2" w:rsidR="001E2A23" w:rsidRPr="004A367F" w:rsidRDefault="001E2A23" w:rsidP="001E2A23">
      <w:pPr>
        <w:suppressAutoHyphens/>
        <w:contextualSpacing/>
        <w:jc w:val="both"/>
        <w:rPr>
          <w:sz w:val="28"/>
          <w:szCs w:val="28"/>
        </w:rPr>
      </w:pPr>
      <w:r w:rsidRPr="004A367F">
        <w:rPr>
          <w:sz w:val="28"/>
          <w:szCs w:val="28"/>
        </w:rPr>
        <w:t xml:space="preserve">Собрания депутатов – глава </w:t>
      </w:r>
      <w:proofErr w:type="spellStart"/>
      <w:r w:rsidRPr="004A367F">
        <w:rPr>
          <w:sz w:val="28"/>
          <w:szCs w:val="28"/>
        </w:rPr>
        <w:t>Мечетинского</w:t>
      </w:r>
      <w:proofErr w:type="spellEnd"/>
    </w:p>
    <w:p w14:paraId="09098DCE" w14:textId="2E6AD602" w:rsidR="000B6A6B" w:rsidRDefault="001E2A23" w:rsidP="00444DD8">
      <w:pPr>
        <w:suppressAutoHyphens/>
        <w:contextualSpacing/>
        <w:jc w:val="both"/>
        <w:rPr>
          <w:sz w:val="28"/>
          <w:szCs w:val="28"/>
        </w:rPr>
      </w:pPr>
      <w:r w:rsidRPr="004A367F">
        <w:rPr>
          <w:sz w:val="28"/>
          <w:szCs w:val="28"/>
        </w:rPr>
        <w:t xml:space="preserve">                сельского </w:t>
      </w:r>
      <w:r w:rsidRPr="00444DD8">
        <w:rPr>
          <w:sz w:val="28"/>
          <w:szCs w:val="28"/>
        </w:rPr>
        <w:t xml:space="preserve">поселения                                                  </w:t>
      </w:r>
      <w:proofErr w:type="spellStart"/>
      <w:r w:rsidRPr="00444DD8">
        <w:rPr>
          <w:sz w:val="28"/>
          <w:szCs w:val="28"/>
        </w:rPr>
        <w:t>В.А.Калиниченко</w:t>
      </w:r>
      <w:proofErr w:type="spellEnd"/>
    </w:p>
    <w:p w14:paraId="4E91D4C1" w14:textId="77777777" w:rsidR="000B6A6B" w:rsidRDefault="000B6A6B" w:rsidP="00886DB5">
      <w:pPr>
        <w:ind w:left="6237"/>
        <w:jc w:val="right"/>
        <w:rPr>
          <w:sz w:val="28"/>
          <w:szCs w:val="28"/>
        </w:rPr>
      </w:pPr>
    </w:p>
    <w:p w14:paraId="4B9BBD70" w14:textId="77777777" w:rsidR="00886DB5" w:rsidRPr="00DF2272" w:rsidRDefault="00886DB5" w:rsidP="00886DB5">
      <w:pPr>
        <w:ind w:left="6237"/>
        <w:jc w:val="right"/>
        <w:rPr>
          <w:sz w:val="28"/>
          <w:szCs w:val="28"/>
        </w:rPr>
      </w:pPr>
      <w:r w:rsidRPr="00DF2272">
        <w:rPr>
          <w:sz w:val="28"/>
          <w:szCs w:val="28"/>
        </w:rPr>
        <w:lastRenderedPageBreak/>
        <w:t>Приложение</w:t>
      </w:r>
      <w:r>
        <w:rPr>
          <w:sz w:val="28"/>
          <w:szCs w:val="28"/>
        </w:rPr>
        <w:t xml:space="preserve"> </w:t>
      </w:r>
      <w:r w:rsidR="00764CE1">
        <w:rPr>
          <w:sz w:val="28"/>
          <w:szCs w:val="28"/>
        </w:rPr>
        <w:t xml:space="preserve">№ </w:t>
      </w:r>
      <w:r>
        <w:rPr>
          <w:sz w:val="28"/>
          <w:szCs w:val="28"/>
        </w:rPr>
        <w:t>1</w:t>
      </w:r>
      <w:r w:rsidRPr="00DF2272">
        <w:rPr>
          <w:sz w:val="28"/>
          <w:szCs w:val="28"/>
        </w:rPr>
        <w:t xml:space="preserve"> </w:t>
      </w:r>
    </w:p>
    <w:p w14:paraId="30BF5CE9" w14:textId="77777777" w:rsidR="00886DB5" w:rsidRPr="00DF2272" w:rsidRDefault="00886DB5" w:rsidP="00886DB5">
      <w:pPr>
        <w:ind w:left="5520"/>
        <w:jc w:val="right"/>
        <w:rPr>
          <w:sz w:val="28"/>
          <w:szCs w:val="28"/>
        </w:rPr>
      </w:pPr>
      <w:r w:rsidRPr="00DF2272">
        <w:rPr>
          <w:sz w:val="28"/>
          <w:szCs w:val="28"/>
        </w:rPr>
        <w:t>к решению Собрания депутатов</w:t>
      </w:r>
      <w:r>
        <w:rPr>
          <w:sz w:val="28"/>
          <w:szCs w:val="28"/>
        </w:rPr>
        <w:t xml:space="preserve"> Мечетинского сельского поселения</w:t>
      </w:r>
    </w:p>
    <w:p w14:paraId="385C2DB6" w14:textId="27C0E0C2" w:rsidR="004A367F" w:rsidRDefault="00886DB5" w:rsidP="00886DB5">
      <w:pPr>
        <w:rPr>
          <w:sz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</w:t>
      </w:r>
      <w:r w:rsidRPr="00444DD8">
        <w:rPr>
          <w:sz w:val="28"/>
          <w:szCs w:val="28"/>
        </w:rPr>
        <w:t xml:space="preserve">от  </w:t>
      </w:r>
      <w:r w:rsidR="00444DD8">
        <w:rPr>
          <w:sz w:val="28"/>
          <w:szCs w:val="28"/>
        </w:rPr>
        <w:t>25.12.2025</w:t>
      </w:r>
      <w:r w:rsidRPr="00444DD8">
        <w:rPr>
          <w:sz w:val="28"/>
          <w:szCs w:val="28"/>
        </w:rPr>
        <w:t xml:space="preserve"> № </w:t>
      </w:r>
      <w:r w:rsidR="00444DD8">
        <w:rPr>
          <w:sz w:val="28"/>
          <w:szCs w:val="28"/>
        </w:rPr>
        <w:t>173</w:t>
      </w:r>
    </w:p>
    <w:p w14:paraId="43527B81" w14:textId="77777777" w:rsidR="00886DB5" w:rsidRDefault="00886DB5" w:rsidP="004A367F">
      <w:pPr>
        <w:jc w:val="center"/>
        <w:rPr>
          <w:b/>
          <w:bCs/>
          <w:sz w:val="28"/>
        </w:rPr>
      </w:pPr>
    </w:p>
    <w:p w14:paraId="73D0D0F6" w14:textId="77777777" w:rsidR="00695DF5" w:rsidRPr="00C43DEB" w:rsidRDefault="00695DF5" w:rsidP="00695DF5">
      <w:pPr>
        <w:ind w:left="144"/>
        <w:jc w:val="center"/>
        <w:rPr>
          <w:b/>
          <w:sz w:val="28"/>
        </w:rPr>
      </w:pPr>
      <w:r w:rsidRPr="00C43DEB">
        <w:rPr>
          <w:b/>
          <w:sz w:val="28"/>
        </w:rPr>
        <w:t xml:space="preserve">Границы </w:t>
      </w:r>
    </w:p>
    <w:p w14:paraId="2CED730A" w14:textId="0534484B" w:rsidR="00695DF5" w:rsidRPr="00C43DEB" w:rsidRDefault="00695DF5" w:rsidP="00695DF5">
      <w:pPr>
        <w:ind w:left="144"/>
        <w:jc w:val="center"/>
        <w:rPr>
          <w:b/>
          <w:sz w:val="28"/>
        </w:rPr>
      </w:pPr>
      <w:r>
        <w:rPr>
          <w:b/>
          <w:sz w:val="28"/>
        </w:rPr>
        <w:t xml:space="preserve">многомандатных </w:t>
      </w:r>
      <w:r w:rsidRPr="00C43DEB">
        <w:rPr>
          <w:b/>
          <w:sz w:val="28"/>
        </w:rPr>
        <w:t>избирательн</w:t>
      </w:r>
      <w:r>
        <w:rPr>
          <w:b/>
          <w:sz w:val="28"/>
        </w:rPr>
        <w:t>ых</w:t>
      </w:r>
      <w:r w:rsidRPr="00C43DEB">
        <w:rPr>
          <w:b/>
          <w:sz w:val="28"/>
        </w:rPr>
        <w:t xml:space="preserve"> округ</w:t>
      </w:r>
      <w:r>
        <w:rPr>
          <w:b/>
          <w:sz w:val="28"/>
        </w:rPr>
        <w:t>ов</w:t>
      </w:r>
      <w:r w:rsidRPr="00C43DEB">
        <w:rPr>
          <w:b/>
          <w:sz w:val="28"/>
        </w:rPr>
        <w:t xml:space="preserve"> по выборам депутатов Собрания депутатов  </w:t>
      </w:r>
      <w:proofErr w:type="spellStart"/>
      <w:r>
        <w:rPr>
          <w:b/>
          <w:sz w:val="28"/>
        </w:rPr>
        <w:t>Мечетинского</w:t>
      </w:r>
      <w:proofErr w:type="spellEnd"/>
      <w:r w:rsidRPr="00C43DEB">
        <w:rPr>
          <w:b/>
          <w:sz w:val="28"/>
        </w:rPr>
        <w:t xml:space="preserve"> сельского поселения </w:t>
      </w:r>
    </w:p>
    <w:p w14:paraId="2C632246" w14:textId="77777777" w:rsidR="00695DF5" w:rsidRPr="00C43DEB" w:rsidRDefault="00695DF5" w:rsidP="00695DF5">
      <w:pPr>
        <w:ind w:left="144"/>
        <w:jc w:val="center"/>
        <w:rPr>
          <w:b/>
          <w:sz w:val="28"/>
        </w:rPr>
      </w:pPr>
      <w:r w:rsidRPr="00C43DEB">
        <w:rPr>
          <w:b/>
          <w:sz w:val="28"/>
        </w:rPr>
        <w:t xml:space="preserve">Зерноградского района Ростовской области </w:t>
      </w:r>
    </w:p>
    <w:p w14:paraId="72269086" w14:textId="77777777" w:rsidR="00695DF5" w:rsidRPr="00C43DEB" w:rsidRDefault="00695DF5" w:rsidP="00695DF5">
      <w:pPr>
        <w:ind w:left="144"/>
        <w:rPr>
          <w:sz w:val="28"/>
        </w:rPr>
      </w:pPr>
    </w:p>
    <w:p w14:paraId="4C834E41" w14:textId="77777777" w:rsidR="00695DF5" w:rsidRPr="00C43DEB" w:rsidRDefault="00695DF5" w:rsidP="00695DF5">
      <w:pPr>
        <w:ind w:left="144"/>
        <w:rPr>
          <w:sz w:val="28"/>
        </w:rPr>
      </w:pPr>
    </w:p>
    <w:p w14:paraId="645DEAE7" w14:textId="77777777" w:rsidR="00695DF5" w:rsidRPr="00C43DEB" w:rsidRDefault="00695DF5" w:rsidP="00695DF5">
      <w:pPr>
        <w:keepNext/>
        <w:jc w:val="center"/>
        <w:outlineLvl w:val="2"/>
        <w:rPr>
          <w:b/>
          <w:bCs/>
          <w:smallCaps/>
          <w:sz w:val="28"/>
          <w:szCs w:val="20"/>
        </w:rPr>
      </w:pPr>
    </w:p>
    <w:p w14:paraId="02099137" w14:textId="175D2D29" w:rsidR="00695DF5" w:rsidRPr="00740C4E" w:rsidRDefault="00444DD8" w:rsidP="00695DF5">
      <w:pPr>
        <w:spacing w:line="360" w:lineRule="auto"/>
        <w:rPr>
          <w:b/>
          <w:bCs/>
          <w:sz w:val="28"/>
          <w:lang w:val="x-none" w:eastAsia="x-none"/>
        </w:rPr>
      </w:pPr>
      <w:r>
        <w:rPr>
          <w:b/>
          <w:bCs/>
          <w:sz w:val="28"/>
          <w:lang w:val="x-none" w:eastAsia="x-none"/>
        </w:rPr>
        <w:t>Количество избирателей</w:t>
      </w:r>
      <w:r>
        <w:rPr>
          <w:b/>
          <w:bCs/>
          <w:sz w:val="28"/>
          <w:lang w:eastAsia="x-none"/>
        </w:rPr>
        <w:t xml:space="preserve"> - </w:t>
      </w:r>
      <w:r w:rsidR="00695DF5" w:rsidRPr="00740C4E">
        <w:rPr>
          <w:b/>
          <w:bCs/>
          <w:sz w:val="28"/>
          <w:lang w:val="x-none" w:eastAsia="x-none"/>
        </w:rPr>
        <w:t>5</w:t>
      </w:r>
      <w:r w:rsidR="00695DF5" w:rsidRPr="005557CF">
        <w:rPr>
          <w:b/>
          <w:bCs/>
          <w:sz w:val="28"/>
          <w:lang w:val="x-none" w:eastAsia="x-none"/>
        </w:rPr>
        <w:t>305</w:t>
      </w:r>
      <w:r w:rsidR="00695DF5" w:rsidRPr="00740C4E">
        <w:rPr>
          <w:b/>
          <w:bCs/>
          <w:sz w:val="28"/>
          <w:lang w:val="x-none" w:eastAsia="x-none"/>
        </w:rPr>
        <w:t xml:space="preserve"> человек</w:t>
      </w:r>
    </w:p>
    <w:p w14:paraId="441490AB" w14:textId="77777777" w:rsidR="00695DF5" w:rsidRPr="00740C4E" w:rsidRDefault="00695DF5" w:rsidP="00695DF5">
      <w:pPr>
        <w:spacing w:line="360" w:lineRule="auto"/>
        <w:rPr>
          <w:b/>
          <w:bCs/>
          <w:sz w:val="28"/>
          <w:lang w:val="x-none" w:eastAsia="x-none"/>
        </w:rPr>
      </w:pPr>
      <w:r w:rsidRPr="00740C4E">
        <w:rPr>
          <w:b/>
          <w:bCs/>
          <w:sz w:val="28"/>
          <w:lang w:val="x-none" w:eastAsia="x-none"/>
        </w:rPr>
        <w:t>Количество депутатских мандатов</w:t>
      </w:r>
      <w:r w:rsidRPr="005557CF">
        <w:rPr>
          <w:b/>
          <w:bCs/>
          <w:sz w:val="28"/>
          <w:lang w:val="x-none" w:eastAsia="x-none"/>
        </w:rPr>
        <w:t xml:space="preserve"> – </w:t>
      </w:r>
      <w:r w:rsidRPr="00740C4E">
        <w:rPr>
          <w:b/>
          <w:bCs/>
          <w:sz w:val="28"/>
          <w:lang w:val="x-none" w:eastAsia="x-none"/>
        </w:rPr>
        <w:t xml:space="preserve">10 </w:t>
      </w:r>
    </w:p>
    <w:p w14:paraId="63FED7F9" w14:textId="77777777" w:rsidR="00695DF5" w:rsidRPr="00740C4E" w:rsidRDefault="00695DF5" w:rsidP="00695DF5">
      <w:pPr>
        <w:spacing w:line="360" w:lineRule="auto"/>
        <w:rPr>
          <w:b/>
          <w:bCs/>
          <w:sz w:val="28"/>
        </w:rPr>
      </w:pPr>
      <w:r w:rsidRPr="00740C4E">
        <w:rPr>
          <w:b/>
          <w:bCs/>
          <w:sz w:val="28"/>
        </w:rPr>
        <w:t xml:space="preserve">2 пяти мандатных избирательных округа  </w:t>
      </w:r>
    </w:p>
    <w:p w14:paraId="42B052DC" w14:textId="77777777" w:rsidR="00695DF5" w:rsidRPr="00740C4E" w:rsidRDefault="00695DF5" w:rsidP="00695DF5">
      <w:pPr>
        <w:spacing w:line="360" w:lineRule="auto"/>
        <w:rPr>
          <w:sz w:val="28"/>
          <w:szCs w:val="20"/>
          <w:lang w:val="x-none" w:eastAsia="x-none"/>
        </w:rPr>
      </w:pPr>
      <w:r w:rsidRPr="00740C4E">
        <w:rPr>
          <w:b/>
          <w:bCs/>
          <w:sz w:val="28"/>
          <w:lang w:val="x-none" w:eastAsia="x-none"/>
        </w:rPr>
        <w:t>Среднее число избирателей на 1 депутатский мандат</w:t>
      </w:r>
      <w:r>
        <w:rPr>
          <w:b/>
          <w:bCs/>
          <w:sz w:val="28"/>
          <w:lang w:val="x-none" w:eastAsia="x-none"/>
        </w:rPr>
        <w:t xml:space="preserve">  </w:t>
      </w:r>
      <w:r w:rsidRPr="00740C4E">
        <w:rPr>
          <w:b/>
          <w:bCs/>
          <w:sz w:val="28"/>
          <w:lang w:val="x-none" w:eastAsia="x-none"/>
        </w:rPr>
        <w:t>5</w:t>
      </w:r>
      <w:r w:rsidRPr="005557CF">
        <w:rPr>
          <w:b/>
          <w:bCs/>
          <w:sz w:val="28"/>
          <w:lang w:val="x-none" w:eastAsia="x-none"/>
        </w:rPr>
        <w:t>30,5</w:t>
      </w:r>
      <w:r w:rsidRPr="00740C4E">
        <w:rPr>
          <w:b/>
          <w:bCs/>
          <w:sz w:val="28"/>
          <w:lang w:val="x-none" w:eastAsia="x-none"/>
        </w:rPr>
        <w:t xml:space="preserve"> человек</w:t>
      </w:r>
    </w:p>
    <w:p w14:paraId="01678EE1" w14:textId="77777777" w:rsidR="00695DF5" w:rsidRPr="00740C4E" w:rsidRDefault="00695DF5" w:rsidP="00695DF5">
      <w:pPr>
        <w:spacing w:line="360" w:lineRule="auto"/>
        <w:rPr>
          <w:sz w:val="28"/>
        </w:rPr>
      </w:pPr>
      <w:r w:rsidRPr="00740C4E">
        <w:rPr>
          <w:sz w:val="28"/>
        </w:rPr>
        <w:t>Среднее количество избирателей в округе</w:t>
      </w:r>
      <w:r>
        <w:rPr>
          <w:sz w:val="28"/>
        </w:rPr>
        <w:t xml:space="preserve">         </w:t>
      </w:r>
      <w:r w:rsidRPr="00740C4E">
        <w:rPr>
          <w:sz w:val="28"/>
        </w:rPr>
        <w:t>2</w:t>
      </w:r>
      <w:r>
        <w:rPr>
          <w:sz w:val="28"/>
        </w:rPr>
        <w:t>652,5</w:t>
      </w:r>
      <w:r w:rsidRPr="00740C4E">
        <w:rPr>
          <w:sz w:val="28"/>
        </w:rPr>
        <w:t xml:space="preserve"> человек.</w:t>
      </w:r>
    </w:p>
    <w:p w14:paraId="7CE0EFC1" w14:textId="77777777" w:rsidR="00695DF5" w:rsidRPr="00740C4E" w:rsidRDefault="00695DF5" w:rsidP="00695DF5">
      <w:pPr>
        <w:spacing w:line="360" w:lineRule="auto"/>
        <w:rPr>
          <w:sz w:val="28"/>
        </w:rPr>
      </w:pPr>
      <w:r w:rsidRPr="00740C4E">
        <w:rPr>
          <w:sz w:val="28"/>
        </w:rPr>
        <w:t>Максимальное число избирателей</w:t>
      </w:r>
      <w:r w:rsidRPr="00740C4E">
        <w:rPr>
          <w:sz w:val="28"/>
        </w:rPr>
        <w:tab/>
        <w:t>в округе</w:t>
      </w:r>
      <w:r w:rsidRPr="00740C4E">
        <w:rPr>
          <w:sz w:val="28"/>
        </w:rPr>
        <w:tab/>
      </w:r>
      <w:r>
        <w:rPr>
          <w:sz w:val="28"/>
        </w:rPr>
        <w:t>2775</w:t>
      </w:r>
      <w:r w:rsidRPr="00740C4E">
        <w:rPr>
          <w:sz w:val="28"/>
        </w:rPr>
        <w:t xml:space="preserve"> человек</w:t>
      </w:r>
    </w:p>
    <w:p w14:paraId="5C5AAAC9" w14:textId="77777777" w:rsidR="00695DF5" w:rsidRPr="00740C4E" w:rsidRDefault="00695DF5" w:rsidP="00695DF5">
      <w:pPr>
        <w:rPr>
          <w:sz w:val="28"/>
          <w:lang w:val="x-none" w:eastAsia="x-none"/>
        </w:rPr>
      </w:pPr>
      <w:r w:rsidRPr="00740C4E">
        <w:rPr>
          <w:sz w:val="28"/>
          <w:lang w:val="x-none" w:eastAsia="x-none"/>
        </w:rPr>
        <w:t>Минимальное число избирателей</w:t>
      </w:r>
      <w:r w:rsidRPr="00740C4E">
        <w:rPr>
          <w:sz w:val="28"/>
          <w:lang w:val="x-none" w:eastAsia="x-none"/>
        </w:rPr>
        <w:tab/>
        <w:t>в округе</w:t>
      </w:r>
      <w:r w:rsidRPr="00740C4E">
        <w:rPr>
          <w:sz w:val="28"/>
          <w:lang w:val="x-none" w:eastAsia="x-none"/>
        </w:rPr>
        <w:tab/>
        <w:t>2</w:t>
      </w:r>
      <w:r>
        <w:rPr>
          <w:sz w:val="28"/>
          <w:lang w:val="x-none" w:eastAsia="x-none"/>
        </w:rPr>
        <w:t>530</w:t>
      </w:r>
      <w:r w:rsidRPr="00740C4E">
        <w:rPr>
          <w:sz w:val="28"/>
          <w:lang w:val="x-none" w:eastAsia="x-none"/>
        </w:rPr>
        <w:t xml:space="preserve"> человек.</w:t>
      </w:r>
    </w:p>
    <w:p w14:paraId="1D56C726" w14:textId="77777777" w:rsidR="00695DF5" w:rsidRPr="00740C4E" w:rsidRDefault="00695DF5" w:rsidP="00695DF5">
      <w:pPr>
        <w:rPr>
          <w:sz w:val="28"/>
          <w:lang w:val="x-none" w:eastAsia="x-none"/>
        </w:rPr>
      </w:pPr>
    </w:p>
    <w:p w14:paraId="2522C663" w14:textId="77777777" w:rsidR="00695DF5" w:rsidRPr="00740C4E" w:rsidRDefault="00695DF5" w:rsidP="00695DF5">
      <w:pPr>
        <w:keepNext/>
        <w:jc w:val="center"/>
        <w:outlineLvl w:val="2"/>
        <w:rPr>
          <w:b/>
          <w:bCs/>
          <w:sz w:val="28"/>
          <w:szCs w:val="20"/>
        </w:rPr>
      </w:pPr>
      <w:proofErr w:type="spellStart"/>
      <w:r w:rsidRPr="00740C4E">
        <w:rPr>
          <w:b/>
          <w:bCs/>
          <w:sz w:val="28"/>
          <w:szCs w:val="20"/>
        </w:rPr>
        <w:t>Мечетинский</w:t>
      </w:r>
      <w:proofErr w:type="spellEnd"/>
      <w:r w:rsidRPr="00740C4E">
        <w:rPr>
          <w:b/>
          <w:bCs/>
          <w:sz w:val="28"/>
          <w:szCs w:val="20"/>
        </w:rPr>
        <w:t xml:space="preserve"> пяти мандатный избирательный округ №1 </w:t>
      </w:r>
    </w:p>
    <w:p w14:paraId="422185AD" w14:textId="77777777" w:rsidR="00695DF5" w:rsidRPr="00740C4E" w:rsidRDefault="00695DF5" w:rsidP="00695DF5"/>
    <w:p w14:paraId="1B122327" w14:textId="77777777" w:rsidR="00695DF5" w:rsidRPr="00740C4E" w:rsidRDefault="00695DF5" w:rsidP="00695DF5">
      <w:pPr>
        <w:spacing w:line="360" w:lineRule="auto"/>
        <w:rPr>
          <w:b/>
          <w:bCs/>
          <w:sz w:val="28"/>
          <w:szCs w:val="20"/>
        </w:rPr>
      </w:pPr>
      <w:r w:rsidRPr="00740C4E">
        <w:rPr>
          <w:b/>
          <w:bCs/>
          <w:sz w:val="28"/>
          <w:szCs w:val="20"/>
        </w:rPr>
        <w:t xml:space="preserve">Количество избирателей  </w:t>
      </w:r>
      <w:r>
        <w:rPr>
          <w:b/>
          <w:bCs/>
          <w:sz w:val="28"/>
          <w:szCs w:val="20"/>
        </w:rPr>
        <w:t>–</w:t>
      </w:r>
      <w:r w:rsidRPr="00740C4E">
        <w:rPr>
          <w:b/>
          <w:bCs/>
          <w:sz w:val="28"/>
          <w:szCs w:val="20"/>
        </w:rPr>
        <w:t xml:space="preserve"> </w:t>
      </w:r>
      <w:r>
        <w:rPr>
          <w:b/>
          <w:bCs/>
          <w:sz w:val="28"/>
          <w:szCs w:val="20"/>
        </w:rPr>
        <w:t>2775</w:t>
      </w:r>
    </w:p>
    <w:p w14:paraId="21DB58D3" w14:textId="77777777" w:rsidR="00695DF5" w:rsidRPr="00740C4E" w:rsidRDefault="00695DF5" w:rsidP="00695DF5">
      <w:pPr>
        <w:spacing w:line="360" w:lineRule="auto"/>
        <w:rPr>
          <w:szCs w:val="20"/>
        </w:rPr>
      </w:pPr>
      <w:r w:rsidRPr="00740C4E">
        <w:rPr>
          <w:b/>
          <w:bCs/>
          <w:sz w:val="28"/>
        </w:rPr>
        <w:t xml:space="preserve">Количество депутатских мандатов </w:t>
      </w:r>
      <w:r>
        <w:rPr>
          <w:b/>
          <w:bCs/>
          <w:sz w:val="28"/>
        </w:rPr>
        <w:t xml:space="preserve">– </w:t>
      </w:r>
      <w:r w:rsidRPr="00740C4E">
        <w:rPr>
          <w:b/>
          <w:bCs/>
          <w:sz w:val="28"/>
        </w:rPr>
        <w:t>5</w:t>
      </w:r>
    </w:p>
    <w:p w14:paraId="76EB5F54" w14:textId="77777777" w:rsidR="00695DF5" w:rsidRPr="00740C4E" w:rsidRDefault="00695DF5" w:rsidP="00695DF5">
      <w:pPr>
        <w:spacing w:line="360" w:lineRule="auto"/>
        <w:jc w:val="both"/>
        <w:rPr>
          <w:sz w:val="28"/>
        </w:rPr>
      </w:pPr>
      <w:r w:rsidRPr="00740C4E">
        <w:rPr>
          <w:b/>
          <w:bCs/>
          <w:sz w:val="28"/>
        </w:rPr>
        <w:t xml:space="preserve">Границы округа: </w:t>
      </w:r>
      <w:r w:rsidRPr="00740C4E">
        <w:rPr>
          <w:sz w:val="27"/>
          <w:szCs w:val="27"/>
        </w:rPr>
        <w:t xml:space="preserve">ул. Ленина № 1 </w:t>
      </w:r>
      <w:r>
        <w:rPr>
          <w:sz w:val="27"/>
          <w:szCs w:val="27"/>
        </w:rPr>
        <w:t>–</w:t>
      </w:r>
      <w:r w:rsidRPr="00740C4E">
        <w:rPr>
          <w:sz w:val="27"/>
          <w:szCs w:val="27"/>
        </w:rPr>
        <w:t xml:space="preserve"> № 29,  № 2  </w:t>
      </w:r>
      <w:r>
        <w:rPr>
          <w:sz w:val="27"/>
          <w:szCs w:val="27"/>
        </w:rPr>
        <w:t>–</w:t>
      </w:r>
      <w:r w:rsidRPr="00740C4E">
        <w:rPr>
          <w:sz w:val="27"/>
          <w:szCs w:val="27"/>
        </w:rPr>
        <w:t xml:space="preserve"> № 162, ул. Б. </w:t>
      </w:r>
      <w:proofErr w:type="spellStart"/>
      <w:r w:rsidRPr="00740C4E">
        <w:rPr>
          <w:sz w:val="27"/>
          <w:szCs w:val="27"/>
        </w:rPr>
        <w:t>Примерова</w:t>
      </w:r>
      <w:proofErr w:type="spellEnd"/>
      <w:r w:rsidRPr="00740C4E">
        <w:rPr>
          <w:sz w:val="27"/>
          <w:szCs w:val="27"/>
        </w:rPr>
        <w:t xml:space="preserve">, ул. Пушкина, ул. Первомайская № 1 </w:t>
      </w:r>
      <w:r>
        <w:rPr>
          <w:sz w:val="27"/>
          <w:szCs w:val="27"/>
        </w:rPr>
        <w:t>–</w:t>
      </w:r>
      <w:r w:rsidRPr="00740C4E">
        <w:rPr>
          <w:sz w:val="27"/>
          <w:szCs w:val="27"/>
        </w:rPr>
        <w:t xml:space="preserve"> № 85, № 2 </w:t>
      </w:r>
      <w:r w:rsidRPr="00740C4E">
        <w:rPr>
          <w:i/>
          <w:sz w:val="27"/>
          <w:szCs w:val="27"/>
        </w:rPr>
        <w:t xml:space="preserve"> </w:t>
      </w:r>
      <w:r>
        <w:rPr>
          <w:i/>
          <w:sz w:val="27"/>
          <w:szCs w:val="27"/>
        </w:rPr>
        <w:t>–</w:t>
      </w:r>
      <w:r w:rsidRPr="00740C4E">
        <w:rPr>
          <w:i/>
          <w:sz w:val="27"/>
          <w:szCs w:val="27"/>
        </w:rPr>
        <w:t xml:space="preserve"> </w:t>
      </w:r>
      <w:r w:rsidRPr="00740C4E">
        <w:rPr>
          <w:sz w:val="27"/>
          <w:szCs w:val="27"/>
        </w:rPr>
        <w:t>№ 98,</w:t>
      </w:r>
      <w:r w:rsidRPr="00740C4E">
        <w:rPr>
          <w:i/>
          <w:sz w:val="27"/>
          <w:szCs w:val="27"/>
        </w:rPr>
        <w:t xml:space="preserve"> </w:t>
      </w:r>
      <w:r w:rsidRPr="00740C4E">
        <w:rPr>
          <w:sz w:val="27"/>
          <w:szCs w:val="27"/>
        </w:rPr>
        <w:t>ул. Октябрьская № 2</w:t>
      </w:r>
      <w:r>
        <w:rPr>
          <w:sz w:val="27"/>
          <w:szCs w:val="27"/>
        </w:rPr>
        <w:t xml:space="preserve"> –</w:t>
      </w:r>
      <w:r w:rsidRPr="00740C4E">
        <w:rPr>
          <w:sz w:val="27"/>
          <w:szCs w:val="27"/>
        </w:rPr>
        <w:t xml:space="preserve"> № 78</w:t>
      </w:r>
      <w:r w:rsidRPr="00740C4E">
        <w:rPr>
          <w:i/>
          <w:sz w:val="27"/>
          <w:szCs w:val="27"/>
        </w:rPr>
        <w:t xml:space="preserve">, </w:t>
      </w:r>
      <w:r w:rsidRPr="00740C4E">
        <w:rPr>
          <w:sz w:val="27"/>
          <w:szCs w:val="27"/>
        </w:rPr>
        <w:t>№ 1</w:t>
      </w:r>
      <w:r w:rsidRPr="00740C4E">
        <w:rPr>
          <w:i/>
          <w:sz w:val="27"/>
          <w:szCs w:val="27"/>
        </w:rPr>
        <w:t xml:space="preserve"> </w:t>
      </w:r>
      <w:r>
        <w:rPr>
          <w:i/>
          <w:sz w:val="27"/>
          <w:szCs w:val="27"/>
        </w:rPr>
        <w:t>–</w:t>
      </w:r>
      <w:r w:rsidRPr="00740C4E">
        <w:rPr>
          <w:i/>
          <w:sz w:val="27"/>
          <w:szCs w:val="27"/>
        </w:rPr>
        <w:t xml:space="preserve"> </w:t>
      </w:r>
      <w:r w:rsidRPr="00740C4E">
        <w:rPr>
          <w:sz w:val="27"/>
          <w:szCs w:val="27"/>
        </w:rPr>
        <w:t>№ 99</w:t>
      </w:r>
      <w:r w:rsidRPr="00740C4E">
        <w:rPr>
          <w:i/>
          <w:sz w:val="27"/>
          <w:szCs w:val="27"/>
        </w:rPr>
        <w:t>,</w:t>
      </w:r>
      <w:r w:rsidRPr="00740C4E">
        <w:rPr>
          <w:sz w:val="27"/>
          <w:szCs w:val="27"/>
        </w:rPr>
        <w:t xml:space="preserve"> ул. Пионерская № 1</w:t>
      </w:r>
      <w:r w:rsidRPr="00740C4E">
        <w:rPr>
          <w:i/>
          <w:sz w:val="27"/>
          <w:szCs w:val="27"/>
        </w:rPr>
        <w:t xml:space="preserve"> </w:t>
      </w:r>
      <w:r>
        <w:rPr>
          <w:i/>
          <w:sz w:val="27"/>
          <w:szCs w:val="27"/>
        </w:rPr>
        <w:t>–</w:t>
      </w:r>
      <w:r w:rsidRPr="00740C4E">
        <w:rPr>
          <w:i/>
          <w:sz w:val="27"/>
          <w:szCs w:val="27"/>
        </w:rPr>
        <w:t xml:space="preserve"> </w:t>
      </w:r>
      <w:r w:rsidRPr="00740C4E">
        <w:rPr>
          <w:sz w:val="27"/>
          <w:szCs w:val="27"/>
        </w:rPr>
        <w:t>№ 63</w:t>
      </w:r>
      <w:r w:rsidRPr="00740C4E">
        <w:rPr>
          <w:i/>
          <w:sz w:val="27"/>
          <w:szCs w:val="27"/>
        </w:rPr>
        <w:t>,</w:t>
      </w:r>
      <w:r w:rsidRPr="00740C4E">
        <w:rPr>
          <w:sz w:val="27"/>
          <w:szCs w:val="27"/>
        </w:rPr>
        <w:t xml:space="preserve"> № 2 </w:t>
      </w:r>
      <w:r>
        <w:rPr>
          <w:sz w:val="27"/>
          <w:szCs w:val="27"/>
        </w:rPr>
        <w:t>–</w:t>
      </w:r>
      <w:r w:rsidRPr="00740C4E">
        <w:rPr>
          <w:sz w:val="27"/>
          <w:szCs w:val="27"/>
        </w:rPr>
        <w:t xml:space="preserve"> № 58, 58б, ул. Речная, ул. Гоголя, ул. Фурманова, ул. Восточная, с пересекающими переулками:     пер. Калюжного № 61</w:t>
      </w:r>
      <w:r>
        <w:rPr>
          <w:sz w:val="27"/>
          <w:szCs w:val="27"/>
        </w:rPr>
        <w:t>–</w:t>
      </w:r>
      <w:r w:rsidRPr="00740C4E">
        <w:rPr>
          <w:sz w:val="27"/>
          <w:szCs w:val="27"/>
        </w:rPr>
        <w:t xml:space="preserve"> № 113, № 72 а </w:t>
      </w:r>
      <w:r>
        <w:rPr>
          <w:sz w:val="27"/>
          <w:szCs w:val="27"/>
        </w:rPr>
        <w:t>–</w:t>
      </w:r>
      <w:r w:rsidRPr="00740C4E">
        <w:rPr>
          <w:sz w:val="27"/>
          <w:szCs w:val="27"/>
        </w:rPr>
        <w:t xml:space="preserve"> № 142, пер. Калинина № 61 </w:t>
      </w:r>
      <w:r>
        <w:rPr>
          <w:sz w:val="27"/>
          <w:szCs w:val="27"/>
        </w:rPr>
        <w:t>–</w:t>
      </w:r>
      <w:r w:rsidRPr="00740C4E">
        <w:rPr>
          <w:sz w:val="27"/>
          <w:szCs w:val="27"/>
        </w:rPr>
        <w:t xml:space="preserve"> № 115,    № 54 </w:t>
      </w:r>
      <w:r>
        <w:rPr>
          <w:sz w:val="27"/>
          <w:szCs w:val="27"/>
        </w:rPr>
        <w:t>–</w:t>
      </w:r>
      <w:r w:rsidRPr="00740C4E">
        <w:rPr>
          <w:sz w:val="27"/>
          <w:szCs w:val="27"/>
        </w:rPr>
        <w:t xml:space="preserve"> № 116, пер. Колхозный № 23</w:t>
      </w:r>
      <w:r>
        <w:rPr>
          <w:sz w:val="27"/>
          <w:szCs w:val="27"/>
        </w:rPr>
        <w:t>–</w:t>
      </w:r>
      <w:r w:rsidRPr="00740C4E">
        <w:rPr>
          <w:sz w:val="27"/>
          <w:szCs w:val="27"/>
        </w:rPr>
        <w:t xml:space="preserve">№39, № 21 </w:t>
      </w:r>
      <w:r>
        <w:rPr>
          <w:sz w:val="27"/>
          <w:szCs w:val="27"/>
        </w:rPr>
        <w:t>–</w:t>
      </w:r>
      <w:r w:rsidRPr="00740C4E">
        <w:rPr>
          <w:sz w:val="27"/>
          <w:szCs w:val="27"/>
        </w:rPr>
        <w:t xml:space="preserve"> № 36, пер. Шолохова № 35</w:t>
      </w:r>
      <w:r>
        <w:rPr>
          <w:sz w:val="27"/>
          <w:szCs w:val="27"/>
        </w:rPr>
        <w:t xml:space="preserve"> –</w:t>
      </w:r>
      <w:r w:rsidRPr="00740C4E">
        <w:rPr>
          <w:sz w:val="27"/>
          <w:szCs w:val="27"/>
        </w:rPr>
        <w:t xml:space="preserve"> № 49,</w:t>
      </w:r>
      <w:r w:rsidRPr="00740C4E">
        <w:rPr>
          <w:i/>
          <w:sz w:val="27"/>
          <w:szCs w:val="27"/>
        </w:rPr>
        <w:t xml:space="preserve"> </w:t>
      </w:r>
      <w:r w:rsidRPr="00740C4E">
        <w:rPr>
          <w:sz w:val="27"/>
          <w:szCs w:val="27"/>
        </w:rPr>
        <w:t>№ 36</w:t>
      </w:r>
      <w:r w:rsidRPr="00740C4E">
        <w:rPr>
          <w:i/>
          <w:sz w:val="27"/>
          <w:szCs w:val="27"/>
        </w:rPr>
        <w:t xml:space="preserve"> </w:t>
      </w:r>
      <w:r>
        <w:rPr>
          <w:sz w:val="27"/>
          <w:szCs w:val="27"/>
        </w:rPr>
        <w:t>–</w:t>
      </w:r>
      <w:r w:rsidRPr="00740C4E">
        <w:rPr>
          <w:sz w:val="27"/>
          <w:szCs w:val="27"/>
        </w:rPr>
        <w:t>№ 44,</w:t>
      </w:r>
      <w:r w:rsidRPr="00740C4E">
        <w:rPr>
          <w:i/>
          <w:sz w:val="27"/>
          <w:szCs w:val="27"/>
        </w:rPr>
        <w:t xml:space="preserve"> </w:t>
      </w:r>
      <w:r w:rsidRPr="00740C4E">
        <w:rPr>
          <w:sz w:val="27"/>
          <w:szCs w:val="27"/>
        </w:rPr>
        <w:t>пер. Урицкого № 35</w:t>
      </w:r>
      <w:r w:rsidRPr="00740C4E">
        <w:rPr>
          <w:i/>
          <w:sz w:val="27"/>
          <w:szCs w:val="27"/>
        </w:rPr>
        <w:t xml:space="preserve"> </w:t>
      </w:r>
      <w:r>
        <w:rPr>
          <w:i/>
          <w:sz w:val="27"/>
          <w:szCs w:val="27"/>
        </w:rPr>
        <w:t>–</w:t>
      </w:r>
      <w:r w:rsidRPr="00740C4E">
        <w:rPr>
          <w:i/>
          <w:sz w:val="27"/>
          <w:szCs w:val="27"/>
        </w:rPr>
        <w:t xml:space="preserve"> </w:t>
      </w:r>
      <w:r w:rsidRPr="00740C4E">
        <w:rPr>
          <w:sz w:val="27"/>
          <w:szCs w:val="27"/>
        </w:rPr>
        <w:t>№ 55,</w:t>
      </w:r>
      <w:r w:rsidRPr="00740C4E">
        <w:rPr>
          <w:i/>
          <w:sz w:val="27"/>
          <w:szCs w:val="27"/>
        </w:rPr>
        <w:t xml:space="preserve"> </w:t>
      </w:r>
      <w:r w:rsidRPr="00740C4E">
        <w:rPr>
          <w:sz w:val="27"/>
          <w:szCs w:val="27"/>
        </w:rPr>
        <w:t>№ 36</w:t>
      </w:r>
      <w:r>
        <w:rPr>
          <w:sz w:val="27"/>
          <w:szCs w:val="27"/>
        </w:rPr>
        <w:t>–</w:t>
      </w:r>
      <w:r w:rsidRPr="00740C4E">
        <w:rPr>
          <w:i/>
          <w:sz w:val="27"/>
          <w:szCs w:val="27"/>
        </w:rPr>
        <w:t xml:space="preserve"> </w:t>
      </w:r>
      <w:r w:rsidRPr="00740C4E">
        <w:rPr>
          <w:sz w:val="27"/>
          <w:szCs w:val="27"/>
        </w:rPr>
        <w:t>№52</w:t>
      </w:r>
      <w:r w:rsidRPr="00740C4E">
        <w:rPr>
          <w:i/>
          <w:sz w:val="27"/>
          <w:szCs w:val="27"/>
        </w:rPr>
        <w:t xml:space="preserve">, </w:t>
      </w:r>
      <w:r w:rsidRPr="00740C4E">
        <w:rPr>
          <w:sz w:val="27"/>
          <w:szCs w:val="27"/>
        </w:rPr>
        <w:t xml:space="preserve">пер. Северный № 49 </w:t>
      </w:r>
      <w:r>
        <w:rPr>
          <w:i/>
          <w:sz w:val="27"/>
          <w:szCs w:val="27"/>
        </w:rPr>
        <w:t>–</w:t>
      </w:r>
      <w:r w:rsidRPr="00740C4E">
        <w:rPr>
          <w:i/>
          <w:sz w:val="27"/>
          <w:szCs w:val="27"/>
        </w:rPr>
        <w:t xml:space="preserve"> </w:t>
      </w:r>
      <w:r w:rsidRPr="00740C4E">
        <w:rPr>
          <w:sz w:val="27"/>
          <w:szCs w:val="27"/>
        </w:rPr>
        <w:t>№ 59</w:t>
      </w:r>
      <w:r w:rsidRPr="00740C4E">
        <w:rPr>
          <w:i/>
          <w:sz w:val="27"/>
          <w:szCs w:val="27"/>
        </w:rPr>
        <w:t xml:space="preserve">, </w:t>
      </w:r>
      <w:r w:rsidRPr="00740C4E">
        <w:rPr>
          <w:sz w:val="27"/>
          <w:szCs w:val="27"/>
        </w:rPr>
        <w:t>№ 42</w:t>
      </w:r>
      <w:r>
        <w:rPr>
          <w:sz w:val="27"/>
          <w:szCs w:val="27"/>
        </w:rPr>
        <w:t xml:space="preserve"> – </w:t>
      </w:r>
      <w:r w:rsidRPr="00740C4E">
        <w:rPr>
          <w:sz w:val="27"/>
          <w:szCs w:val="27"/>
        </w:rPr>
        <w:t>№ 48</w:t>
      </w:r>
      <w:r>
        <w:rPr>
          <w:sz w:val="27"/>
          <w:szCs w:val="27"/>
        </w:rPr>
        <w:t xml:space="preserve">, </w:t>
      </w:r>
      <w:r w:rsidRPr="00740C4E">
        <w:rPr>
          <w:sz w:val="27"/>
          <w:szCs w:val="27"/>
        </w:rPr>
        <w:t xml:space="preserve"> ул. Социалистическая, ул. Советская № 1 а </w:t>
      </w:r>
      <w:r>
        <w:rPr>
          <w:sz w:val="27"/>
          <w:szCs w:val="27"/>
        </w:rPr>
        <w:t>–</w:t>
      </w:r>
      <w:r w:rsidRPr="00740C4E">
        <w:rPr>
          <w:sz w:val="27"/>
          <w:szCs w:val="27"/>
        </w:rPr>
        <w:t xml:space="preserve"> № 69, № 2 </w:t>
      </w:r>
      <w:r>
        <w:rPr>
          <w:sz w:val="27"/>
          <w:szCs w:val="27"/>
        </w:rPr>
        <w:t>–</w:t>
      </w:r>
      <w:r w:rsidRPr="00740C4E">
        <w:rPr>
          <w:sz w:val="27"/>
          <w:szCs w:val="27"/>
        </w:rPr>
        <w:t xml:space="preserve"> № 40, ул. Токарева   № 1 </w:t>
      </w:r>
      <w:r>
        <w:rPr>
          <w:sz w:val="27"/>
          <w:szCs w:val="27"/>
        </w:rPr>
        <w:t>–</w:t>
      </w:r>
      <w:r w:rsidRPr="00740C4E">
        <w:rPr>
          <w:sz w:val="27"/>
          <w:szCs w:val="27"/>
        </w:rPr>
        <w:t xml:space="preserve"> № 59, № 2 </w:t>
      </w:r>
      <w:r>
        <w:rPr>
          <w:sz w:val="27"/>
          <w:szCs w:val="27"/>
        </w:rPr>
        <w:t>–</w:t>
      </w:r>
      <w:r w:rsidRPr="00740C4E">
        <w:rPr>
          <w:sz w:val="27"/>
          <w:szCs w:val="27"/>
        </w:rPr>
        <w:t xml:space="preserve"> № 48, ул. Буденного № 1 </w:t>
      </w:r>
      <w:r>
        <w:rPr>
          <w:sz w:val="27"/>
          <w:szCs w:val="27"/>
        </w:rPr>
        <w:t>–</w:t>
      </w:r>
      <w:r w:rsidRPr="00740C4E">
        <w:rPr>
          <w:sz w:val="27"/>
          <w:szCs w:val="27"/>
        </w:rPr>
        <w:t xml:space="preserve"> № 41, № 2 а </w:t>
      </w:r>
      <w:r>
        <w:rPr>
          <w:sz w:val="27"/>
          <w:szCs w:val="27"/>
        </w:rPr>
        <w:t>–</w:t>
      </w:r>
      <w:r w:rsidRPr="00740C4E">
        <w:rPr>
          <w:sz w:val="27"/>
          <w:szCs w:val="27"/>
        </w:rPr>
        <w:t xml:space="preserve"> № 48,  ул. Орджоникидзе № 1 </w:t>
      </w:r>
      <w:r>
        <w:rPr>
          <w:sz w:val="27"/>
          <w:szCs w:val="27"/>
        </w:rPr>
        <w:t>–</w:t>
      </w:r>
      <w:r w:rsidRPr="00740C4E">
        <w:rPr>
          <w:sz w:val="27"/>
          <w:szCs w:val="27"/>
        </w:rPr>
        <w:t xml:space="preserve"> № 27, № 2 </w:t>
      </w:r>
      <w:r>
        <w:rPr>
          <w:sz w:val="27"/>
          <w:szCs w:val="27"/>
        </w:rPr>
        <w:t>–</w:t>
      </w:r>
      <w:r w:rsidRPr="00740C4E">
        <w:rPr>
          <w:sz w:val="27"/>
          <w:szCs w:val="27"/>
        </w:rPr>
        <w:t xml:space="preserve"> № 30, ул. Пугачева № 1 </w:t>
      </w:r>
      <w:r>
        <w:rPr>
          <w:sz w:val="27"/>
          <w:szCs w:val="27"/>
        </w:rPr>
        <w:t>–</w:t>
      </w:r>
      <w:r w:rsidRPr="00740C4E">
        <w:rPr>
          <w:sz w:val="27"/>
          <w:szCs w:val="27"/>
        </w:rPr>
        <w:t xml:space="preserve"> № 35, № 2 </w:t>
      </w:r>
      <w:r>
        <w:rPr>
          <w:sz w:val="27"/>
          <w:szCs w:val="27"/>
        </w:rPr>
        <w:t>–</w:t>
      </w:r>
      <w:r w:rsidRPr="00740C4E">
        <w:rPr>
          <w:sz w:val="27"/>
          <w:szCs w:val="27"/>
        </w:rPr>
        <w:t xml:space="preserve">  № 28, ул. Пролетарская № 1 </w:t>
      </w:r>
      <w:r>
        <w:rPr>
          <w:sz w:val="27"/>
          <w:szCs w:val="27"/>
        </w:rPr>
        <w:t>–</w:t>
      </w:r>
      <w:r w:rsidRPr="00740C4E">
        <w:rPr>
          <w:sz w:val="27"/>
          <w:szCs w:val="27"/>
        </w:rPr>
        <w:t xml:space="preserve"> № 21, № 2 </w:t>
      </w:r>
      <w:r>
        <w:rPr>
          <w:sz w:val="27"/>
          <w:szCs w:val="27"/>
        </w:rPr>
        <w:t>–</w:t>
      </w:r>
      <w:r w:rsidRPr="00740C4E">
        <w:rPr>
          <w:sz w:val="27"/>
          <w:szCs w:val="27"/>
        </w:rPr>
        <w:t xml:space="preserve"> № 24, ул. Кирова № 1 а </w:t>
      </w:r>
      <w:r>
        <w:rPr>
          <w:sz w:val="27"/>
          <w:szCs w:val="27"/>
        </w:rPr>
        <w:t>–</w:t>
      </w:r>
      <w:r w:rsidRPr="00740C4E">
        <w:rPr>
          <w:sz w:val="27"/>
          <w:szCs w:val="27"/>
        </w:rPr>
        <w:t xml:space="preserve"> № 17, № 2 </w:t>
      </w:r>
      <w:r>
        <w:rPr>
          <w:sz w:val="27"/>
          <w:szCs w:val="27"/>
        </w:rPr>
        <w:t>–</w:t>
      </w:r>
      <w:r w:rsidRPr="00740C4E">
        <w:rPr>
          <w:sz w:val="27"/>
          <w:szCs w:val="27"/>
        </w:rPr>
        <w:t xml:space="preserve"> № 16, ул. Красноармейская № 1 </w:t>
      </w:r>
      <w:r>
        <w:rPr>
          <w:sz w:val="27"/>
          <w:szCs w:val="27"/>
        </w:rPr>
        <w:t>–</w:t>
      </w:r>
      <w:r w:rsidRPr="00740C4E">
        <w:rPr>
          <w:sz w:val="27"/>
          <w:szCs w:val="27"/>
        </w:rPr>
        <w:t xml:space="preserve"> № 9, № 2 </w:t>
      </w:r>
      <w:r>
        <w:rPr>
          <w:sz w:val="27"/>
          <w:szCs w:val="27"/>
        </w:rPr>
        <w:t>–</w:t>
      </w:r>
      <w:r w:rsidRPr="00740C4E">
        <w:rPr>
          <w:sz w:val="27"/>
          <w:szCs w:val="27"/>
        </w:rPr>
        <w:t xml:space="preserve"> № 10, с </w:t>
      </w:r>
      <w:r w:rsidRPr="00740C4E">
        <w:rPr>
          <w:sz w:val="27"/>
          <w:szCs w:val="27"/>
        </w:rPr>
        <w:lastRenderedPageBreak/>
        <w:t>пересекающимися переулками: пер. Чапаева, Димитрова, Партизанский, Островского, Комсомольский, Южный, ул. Новостроек, ул. им. В.О. Мацкевич.</w:t>
      </w:r>
    </w:p>
    <w:p w14:paraId="3EB52110" w14:textId="77777777" w:rsidR="00695DF5" w:rsidRPr="00740C4E" w:rsidRDefault="00695DF5" w:rsidP="00695DF5">
      <w:pPr>
        <w:keepNext/>
        <w:jc w:val="center"/>
        <w:outlineLvl w:val="2"/>
        <w:rPr>
          <w:b/>
          <w:bCs/>
          <w:sz w:val="28"/>
          <w:szCs w:val="20"/>
        </w:rPr>
      </w:pPr>
      <w:proofErr w:type="spellStart"/>
      <w:r w:rsidRPr="00740C4E">
        <w:rPr>
          <w:b/>
          <w:bCs/>
          <w:sz w:val="28"/>
          <w:szCs w:val="20"/>
        </w:rPr>
        <w:t>Мечетинский</w:t>
      </w:r>
      <w:proofErr w:type="spellEnd"/>
      <w:r w:rsidRPr="00740C4E">
        <w:rPr>
          <w:b/>
          <w:bCs/>
          <w:sz w:val="28"/>
          <w:szCs w:val="20"/>
        </w:rPr>
        <w:t xml:space="preserve"> пяти мандатный избирательный округ №2 </w:t>
      </w:r>
    </w:p>
    <w:p w14:paraId="45C22CEB" w14:textId="77777777" w:rsidR="00695DF5" w:rsidRPr="00740C4E" w:rsidRDefault="00695DF5" w:rsidP="00695DF5"/>
    <w:p w14:paraId="4541FF80" w14:textId="77777777" w:rsidR="00695DF5" w:rsidRPr="00740C4E" w:rsidRDefault="00695DF5" w:rsidP="00695DF5">
      <w:pPr>
        <w:spacing w:line="360" w:lineRule="auto"/>
        <w:rPr>
          <w:b/>
          <w:bCs/>
          <w:sz w:val="28"/>
          <w:szCs w:val="20"/>
        </w:rPr>
      </w:pPr>
      <w:r w:rsidRPr="00740C4E">
        <w:rPr>
          <w:b/>
          <w:bCs/>
          <w:sz w:val="28"/>
          <w:szCs w:val="20"/>
        </w:rPr>
        <w:t xml:space="preserve">Количество избирателей  </w:t>
      </w:r>
      <w:r>
        <w:rPr>
          <w:b/>
          <w:bCs/>
          <w:sz w:val="28"/>
          <w:szCs w:val="20"/>
        </w:rPr>
        <w:t>–</w:t>
      </w:r>
      <w:r w:rsidRPr="00740C4E">
        <w:rPr>
          <w:b/>
          <w:bCs/>
          <w:sz w:val="28"/>
          <w:szCs w:val="20"/>
        </w:rPr>
        <w:t xml:space="preserve"> 2</w:t>
      </w:r>
      <w:r>
        <w:rPr>
          <w:b/>
          <w:bCs/>
          <w:sz w:val="28"/>
          <w:szCs w:val="20"/>
        </w:rPr>
        <w:t>530</w:t>
      </w:r>
    </w:p>
    <w:p w14:paraId="0FF399F5" w14:textId="77777777" w:rsidR="00695DF5" w:rsidRPr="00740C4E" w:rsidRDefault="00695DF5" w:rsidP="00695DF5">
      <w:pPr>
        <w:spacing w:line="360" w:lineRule="auto"/>
        <w:rPr>
          <w:b/>
          <w:bCs/>
          <w:sz w:val="28"/>
        </w:rPr>
      </w:pPr>
      <w:r w:rsidRPr="00740C4E">
        <w:rPr>
          <w:b/>
          <w:bCs/>
          <w:sz w:val="28"/>
        </w:rPr>
        <w:t xml:space="preserve">Количество депутатских мандатов </w:t>
      </w:r>
      <w:r>
        <w:rPr>
          <w:b/>
          <w:bCs/>
          <w:sz w:val="28"/>
        </w:rPr>
        <w:t xml:space="preserve">– </w:t>
      </w:r>
      <w:r w:rsidRPr="00740C4E">
        <w:rPr>
          <w:b/>
          <w:bCs/>
          <w:sz w:val="28"/>
        </w:rPr>
        <w:t>5</w:t>
      </w:r>
    </w:p>
    <w:p w14:paraId="49CC7F65" w14:textId="0F661849" w:rsidR="004A367F" w:rsidRPr="00787B43" w:rsidRDefault="00695DF5" w:rsidP="00695DF5">
      <w:pPr>
        <w:spacing w:line="360" w:lineRule="auto"/>
        <w:jc w:val="both"/>
        <w:rPr>
          <w:szCs w:val="20"/>
        </w:rPr>
      </w:pPr>
      <w:r w:rsidRPr="00740C4E">
        <w:rPr>
          <w:b/>
          <w:bCs/>
          <w:sz w:val="28"/>
        </w:rPr>
        <w:t>Границы округа:</w:t>
      </w:r>
      <w:r w:rsidRPr="00740C4E">
        <w:rPr>
          <w:sz w:val="27"/>
          <w:szCs w:val="27"/>
        </w:rPr>
        <w:t xml:space="preserve"> ул. Ленина № 31 </w:t>
      </w:r>
      <w:r>
        <w:rPr>
          <w:sz w:val="27"/>
          <w:szCs w:val="27"/>
        </w:rPr>
        <w:t>–</w:t>
      </w:r>
      <w:r w:rsidRPr="00740C4E">
        <w:rPr>
          <w:sz w:val="27"/>
          <w:szCs w:val="27"/>
        </w:rPr>
        <w:t xml:space="preserve"> № 141, № 164 </w:t>
      </w:r>
      <w:r>
        <w:rPr>
          <w:sz w:val="27"/>
          <w:szCs w:val="27"/>
        </w:rPr>
        <w:t>–</w:t>
      </w:r>
      <w:r w:rsidRPr="00740C4E">
        <w:rPr>
          <w:sz w:val="27"/>
          <w:szCs w:val="27"/>
        </w:rPr>
        <w:t xml:space="preserve"> № 174, ул. Первомайская</w:t>
      </w:r>
      <w:r w:rsidRPr="00740C4E">
        <w:rPr>
          <w:i/>
          <w:sz w:val="27"/>
          <w:szCs w:val="27"/>
        </w:rPr>
        <w:t xml:space="preserve"> </w:t>
      </w:r>
      <w:r w:rsidRPr="00740C4E">
        <w:rPr>
          <w:sz w:val="27"/>
          <w:szCs w:val="27"/>
        </w:rPr>
        <w:t xml:space="preserve">№ 100 </w:t>
      </w:r>
      <w:r>
        <w:rPr>
          <w:sz w:val="27"/>
          <w:szCs w:val="27"/>
        </w:rPr>
        <w:t>–</w:t>
      </w:r>
      <w:r w:rsidRPr="00740C4E">
        <w:rPr>
          <w:sz w:val="27"/>
          <w:szCs w:val="27"/>
        </w:rPr>
        <w:t xml:space="preserve"> № 106, № 87 </w:t>
      </w:r>
      <w:r>
        <w:rPr>
          <w:sz w:val="27"/>
          <w:szCs w:val="27"/>
        </w:rPr>
        <w:t>–</w:t>
      </w:r>
      <w:r w:rsidRPr="00740C4E">
        <w:rPr>
          <w:sz w:val="27"/>
          <w:szCs w:val="27"/>
        </w:rPr>
        <w:t xml:space="preserve"> № 99, ул. Октябрьская № 80 </w:t>
      </w:r>
      <w:r>
        <w:rPr>
          <w:sz w:val="27"/>
          <w:szCs w:val="27"/>
        </w:rPr>
        <w:t>–</w:t>
      </w:r>
      <w:r w:rsidRPr="00740C4E">
        <w:rPr>
          <w:sz w:val="27"/>
          <w:szCs w:val="27"/>
        </w:rPr>
        <w:t xml:space="preserve"> № 84,</w:t>
      </w:r>
      <w:r w:rsidRPr="00740C4E">
        <w:rPr>
          <w:i/>
          <w:sz w:val="27"/>
          <w:szCs w:val="27"/>
        </w:rPr>
        <w:t xml:space="preserve"> </w:t>
      </w:r>
      <w:r w:rsidRPr="00740C4E">
        <w:rPr>
          <w:sz w:val="27"/>
          <w:szCs w:val="27"/>
        </w:rPr>
        <w:t xml:space="preserve">№ 101 </w:t>
      </w:r>
      <w:r>
        <w:rPr>
          <w:sz w:val="27"/>
          <w:szCs w:val="27"/>
        </w:rPr>
        <w:t>–</w:t>
      </w:r>
      <w:r w:rsidRPr="00740C4E">
        <w:rPr>
          <w:sz w:val="27"/>
          <w:szCs w:val="27"/>
        </w:rPr>
        <w:t xml:space="preserve"> № 111, ул. Пионерская № 65 </w:t>
      </w:r>
      <w:r>
        <w:rPr>
          <w:sz w:val="27"/>
          <w:szCs w:val="27"/>
        </w:rPr>
        <w:t>–</w:t>
      </w:r>
      <w:r w:rsidRPr="00740C4E">
        <w:rPr>
          <w:sz w:val="27"/>
          <w:szCs w:val="27"/>
        </w:rPr>
        <w:t xml:space="preserve"> № 87</w:t>
      </w:r>
      <w:r w:rsidRPr="00740C4E">
        <w:rPr>
          <w:i/>
          <w:sz w:val="27"/>
          <w:szCs w:val="27"/>
        </w:rPr>
        <w:t>,</w:t>
      </w:r>
      <w:r w:rsidRPr="00740C4E">
        <w:rPr>
          <w:sz w:val="27"/>
          <w:szCs w:val="27"/>
        </w:rPr>
        <w:t xml:space="preserve"> улицы: Победы,</w:t>
      </w:r>
      <w:r>
        <w:rPr>
          <w:sz w:val="27"/>
          <w:szCs w:val="27"/>
        </w:rPr>
        <w:t xml:space="preserve"> </w:t>
      </w:r>
      <w:r w:rsidRPr="00740C4E">
        <w:rPr>
          <w:sz w:val="27"/>
          <w:szCs w:val="27"/>
        </w:rPr>
        <w:t>Железнодорожная, Черняева, Профессиональная, Ватутина, Терешковой, Горького,</w:t>
      </w:r>
      <w:r>
        <w:rPr>
          <w:sz w:val="27"/>
          <w:szCs w:val="27"/>
        </w:rPr>
        <w:t xml:space="preserve"> </w:t>
      </w:r>
      <w:proofErr w:type="spellStart"/>
      <w:r w:rsidRPr="00740C4E">
        <w:rPr>
          <w:sz w:val="27"/>
          <w:szCs w:val="27"/>
        </w:rPr>
        <w:t>Элеваторская</w:t>
      </w:r>
      <w:proofErr w:type="spellEnd"/>
      <w:r w:rsidRPr="00740C4E">
        <w:rPr>
          <w:sz w:val="27"/>
          <w:szCs w:val="27"/>
        </w:rPr>
        <w:t>, Магистральная, Дорожная, Промышленная, Кирпичная, Привокзальная; переулки Котовского, Отечественный, Тельмана, Железнодорожные дома</w:t>
      </w:r>
      <w:r>
        <w:rPr>
          <w:sz w:val="27"/>
          <w:szCs w:val="27"/>
        </w:rPr>
        <w:t xml:space="preserve">, </w:t>
      </w:r>
      <w:r w:rsidRPr="00740C4E">
        <w:rPr>
          <w:sz w:val="27"/>
          <w:szCs w:val="27"/>
        </w:rPr>
        <w:t xml:space="preserve">ул. Советская № 48 </w:t>
      </w:r>
      <w:r>
        <w:rPr>
          <w:sz w:val="27"/>
          <w:szCs w:val="27"/>
        </w:rPr>
        <w:t>–</w:t>
      </w:r>
      <w:r w:rsidRPr="00740C4E">
        <w:rPr>
          <w:sz w:val="27"/>
          <w:szCs w:val="27"/>
        </w:rPr>
        <w:t xml:space="preserve"> № 138, № 73 </w:t>
      </w:r>
      <w:r>
        <w:rPr>
          <w:sz w:val="27"/>
          <w:szCs w:val="27"/>
        </w:rPr>
        <w:t>–</w:t>
      </w:r>
      <w:r w:rsidRPr="00740C4E">
        <w:rPr>
          <w:sz w:val="27"/>
          <w:szCs w:val="27"/>
        </w:rPr>
        <w:t xml:space="preserve"> № 187, ул. Токарева № 65 </w:t>
      </w:r>
      <w:r>
        <w:rPr>
          <w:sz w:val="27"/>
          <w:szCs w:val="27"/>
        </w:rPr>
        <w:t>–</w:t>
      </w:r>
      <w:r w:rsidRPr="00740C4E">
        <w:rPr>
          <w:sz w:val="27"/>
          <w:szCs w:val="27"/>
        </w:rPr>
        <w:t xml:space="preserve"> № 175, № 50</w:t>
      </w:r>
      <w:r>
        <w:rPr>
          <w:sz w:val="27"/>
          <w:szCs w:val="27"/>
        </w:rPr>
        <w:t xml:space="preserve"> –</w:t>
      </w:r>
      <w:r w:rsidRPr="00740C4E">
        <w:rPr>
          <w:sz w:val="27"/>
          <w:szCs w:val="27"/>
        </w:rPr>
        <w:t xml:space="preserve"> № 146 , ул. Буденного № 50 </w:t>
      </w:r>
      <w:r>
        <w:rPr>
          <w:sz w:val="27"/>
          <w:szCs w:val="27"/>
        </w:rPr>
        <w:t>–</w:t>
      </w:r>
      <w:r w:rsidRPr="00740C4E">
        <w:rPr>
          <w:sz w:val="27"/>
          <w:szCs w:val="27"/>
        </w:rPr>
        <w:t xml:space="preserve"> № 150, № 43 </w:t>
      </w:r>
      <w:r>
        <w:rPr>
          <w:sz w:val="27"/>
          <w:szCs w:val="27"/>
        </w:rPr>
        <w:t>–</w:t>
      </w:r>
      <w:r w:rsidRPr="00740C4E">
        <w:rPr>
          <w:sz w:val="27"/>
          <w:szCs w:val="27"/>
        </w:rPr>
        <w:t xml:space="preserve"> № 135, ул. Бригадная № 2 </w:t>
      </w:r>
      <w:r>
        <w:rPr>
          <w:sz w:val="27"/>
          <w:szCs w:val="27"/>
        </w:rPr>
        <w:t>–</w:t>
      </w:r>
      <w:r w:rsidRPr="00740C4E">
        <w:rPr>
          <w:sz w:val="27"/>
          <w:szCs w:val="27"/>
        </w:rPr>
        <w:t xml:space="preserve"> № 54, № 5 </w:t>
      </w:r>
      <w:r>
        <w:rPr>
          <w:sz w:val="27"/>
          <w:szCs w:val="27"/>
        </w:rPr>
        <w:t>–</w:t>
      </w:r>
      <w:r w:rsidRPr="00740C4E">
        <w:rPr>
          <w:sz w:val="27"/>
          <w:szCs w:val="27"/>
        </w:rPr>
        <w:t xml:space="preserve"> № 47, ул. Орджоникидзе № 32 </w:t>
      </w:r>
      <w:r>
        <w:rPr>
          <w:sz w:val="27"/>
          <w:szCs w:val="27"/>
        </w:rPr>
        <w:t>–</w:t>
      </w:r>
      <w:r w:rsidRPr="00740C4E">
        <w:rPr>
          <w:sz w:val="27"/>
          <w:szCs w:val="27"/>
        </w:rPr>
        <w:t xml:space="preserve"> № 132, № 29 </w:t>
      </w:r>
      <w:r>
        <w:rPr>
          <w:sz w:val="27"/>
          <w:szCs w:val="27"/>
        </w:rPr>
        <w:t>–</w:t>
      </w:r>
      <w:r w:rsidRPr="00740C4E">
        <w:rPr>
          <w:sz w:val="27"/>
          <w:szCs w:val="27"/>
        </w:rPr>
        <w:t xml:space="preserve"> № 123, ул. Пугачева № 30</w:t>
      </w:r>
      <w:r>
        <w:rPr>
          <w:sz w:val="27"/>
          <w:szCs w:val="27"/>
        </w:rPr>
        <w:t>–</w:t>
      </w:r>
      <w:r w:rsidRPr="00740C4E">
        <w:rPr>
          <w:sz w:val="27"/>
          <w:szCs w:val="27"/>
        </w:rPr>
        <w:t xml:space="preserve"> № 90, № 37</w:t>
      </w:r>
      <w:r>
        <w:rPr>
          <w:sz w:val="27"/>
          <w:szCs w:val="27"/>
        </w:rPr>
        <w:t>–</w:t>
      </w:r>
      <w:r w:rsidRPr="00740C4E">
        <w:rPr>
          <w:sz w:val="27"/>
          <w:szCs w:val="27"/>
        </w:rPr>
        <w:t xml:space="preserve"> № 133, ул. Пролетарская № 26 № 116, № 23</w:t>
      </w:r>
      <w:r>
        <w:rPr>
          <w:sz w:val="27"/>
          <w:szCs w:val="27"/>
        </w:rPr>
        <w:t>–</w:t>
      </w:r>
      <w:r w:rsidRPr="00740C4E">
        <w:rPr>
          <w:sz w:val="27"/>
          <w:szCs w:val="27"/>
        </w:rPr>
        <w:t xml:space="preserve"> № 107, ул. Кирова    № 19</w:t>
      </w:r>
      <w:r>
        <w:rPr>
          <w:sz w:val="27"/>
          <w:szCs w:val="27"/>
        </w:rPr>
        <w:t>–</w:t>
      </w:r>
      <w:r w:rsidRPr="00740C4E">
        <w:rPr>
          <w:sz w:val="27"/>
          <w:szCs w:val="27"/>
        </w:rPr>
        <w:t xml:space="preserve"> № 63 № 18</w:t>
      </w:r>
      <w:r>
        <w:rPr>
          <w:sz w:val="27"/>
          <w:szCs w:val="27"/>
        </w:rPr>
        <w:t>–</w:t>
      </w:r>
      <w:r w:rsidRPr="00740C4E">
        <w:rPr>
          <w:sz w:val="27"/>
          <w:szCs w:val="27"/>
        </w:rPr>
        <w:t xml:space="preserve"> № 64 ул. Красноармейская № 12 </w:t>
      </w:r>
      <w:r>
        <w:rPr>
          <w:sz w:val="27"/>
          <w:szCs w:val="27"/>
        </w:rPr>
        <w:t>–</w:t>
      </w:r>
      <w:r w:rsidRPr="00740C4E">
        <w:rPr>
          <w:sz w:val="27"/>
          <w:szCs w:val="27"/>
        </w:rPr>
        <w:t xml:space="preserve"> № 32, № 11 </w:t>
      </w:r>
      <w:r>
        <w:rPr>
          <w:sz w:val="27"/>
          <w:szCs w:val="27"/>
        </w:rPr>
        <w:t>–</w:t>
      </w:r>
      <w:r w:rsidRPr="00740C4E">
        <w:rPr>
          <w:sz w:val="27"/>
          <w:szCs w:val="27"/>
        </w:rPr>
        <w:t xml:space="preserve"> № 43,  ул. Западная № 4</w:t>
      </w:r>
      <w:r>
        <w:rPr>
          <w:sz w:val="27"/>
          <w:szCs w:val="27"/>
        </w:rPr>
        <w:t>–</w:t>
      </w:r>
      <w:r w:rsidRPr="00740C4E">
        <w:rPr>
          <w:sz w:val="27"/>
          <w:szCs w:val="27"/>
        </w:rPr>
        <w:t xml:space="preserve"> № 14, № 3</w:t>
      </w:r>
      <w:r>
        <w:rPr>
          <w:sz w:val="27"/>
          <w:szCs w:val="27"/>
        </w:rPr>
        <w:t>–</w:t>
      </w:r>
      <w:r w:rsidRPr="00740C4E">
        <w:rPr>
          <w:sz w:val="27"/>
          <w:szCs w:val="27"/>
        </w:rPr>
        <w:t xml:space="preserve"> № 15а с пересекающими переулками: пер. Калюжного № 2 </w:t>
      </w:r>
      <w:r>
        <w:rPr>
          <w:sz w:val="27"/>
          <w:szCs w:val="27"/>
        </w:rPr>
        <w:t>–</w:t>
      </w:r>
      <w:r w:rsidRPr="00740C4E">
        <w:rPr>
          <w:sz w:val="27"/>
          <w:szCs w:val="27"/>
        </w:rPr>
        <w:t xml:space="preserve"> № 72, № 1 </w:t>
      </w:r>
      <w:r>
        <w:rPr>
          <w:sz w:val="27"/>
          <w:szCs w:val="27"/>
        </w:rPr>
        <w:t>–</w:t>
      </w:r>
      <w:r w:rsidRPr="00740C4E">
        <w:rPr>
          <w:sz w:val="27"/>
          <w:szCs w:val="27"/>
        </w:rPr>
        <w:t xml:space="preserve"> № 57, пер. Калинина № 2 </w:t>
      </w:r>
      <w:r>
        <w:rPr>
          <w:sz w:val="27"/>
          <w:szCs w:val="27"/>
        </w:rPr>
        <w:t>–</w:t>
      </w:r>
      <w:r w:rsidRPr="00740C4E">
        <w:rPr>
          <w:sz w:val="27"/>
          <w:szCs w:val="27"/>
        </w:rPr>
        <w:t xml:space="preserve"> № 52№ 1 </w:t>
      </w:r>
      <w:r>
        <w:rPr>
          <w:sz w:val="27"/>
          <w:szCs w:val="27"/>
        </w:rPr>
        <w:t>–</w:t>
      </w:r>
      <w:r w:rsidRPr="00740C4E">
        <w:rPr>
          <w:sz w:val="27"/>
          <w:szCs w:val="27"/>
        </w:rPr>
        <w:t xml:space="preserve"> № 57, пер. Колхозный № 2</w:t>
      </w:r>
      <w:r>
        <w:rPr>
          <w:sz w:val="27"/>
          <w:szCs w:val="27"/>
        </w:rPr>
        <w:t>–</w:t>
      </w:r>
      <w:r w:rsidRPr="00740C4E">
        <w:rPr>
          <w:sz w:val="27"/>
          <w:szCs w:val="27"/>
        </w:rPr>
        <w:t xml:space="preserve"> № 20, №1 </w:t>
      </w:r>
      <w:r>
        <w:rPr>
          <w:sz w:val="27"/>
          <w:szCs w:val="27"/>
        </w:rPr>
        <w:t>–</w:t>
      </w:r>
      <w:r w:rsidRPr="00740C4E">
        <w:rPr>
          <w:sz w:val="27"/>
          <w:szCs w:val="27"/>
        </w:rPr>
        <w:t xml:space="preserve"> № 21, пер.</w:t>
      </w:r>
      <w:r w:rsidRPr="00740C4E">
        <w:rPr>
          <w:b/>
          <w:color w:val="FF0000"/>
          <w:sz w:val="27"/>
          <w:szCs w:val="27"/>
          <w:u w:val="single"/>
        </w:rPr>
        <w:t xml:space="preserve"> </w:t>
      </w:r>
      <w:r w:rsidRPr="00740C4E">
        <w:rPr>
          <w:sz w:val="27"/>
          <w:szCs w:val="27"/>
        </w:rPr>
        <w:t xml:space="preserve">Шолохова № 1 </w:t>
      </w:r>
      <w:r>
        <w:rPr>
          <w:sz w:val="27"/>
          <w:szCs w:val="27"/>
        </w:rPr>
        <w:t>–</w:t>
      </w:r>
      <w:r w:rsidRPr="00740C4E">
        <w:rPr>
          <w:sz w:val="27"/>
          <w:szCs w:val="27"/>
        </w:rPr>
        <w:t xml:space="preserve"> № 33, № 2 </w:t>
      </w:r>
      <w:r>
        <w:rPr>
          <w:sz w:val="27"/>
          <w:szCs w:val="27"/>
        </w:rPr>
        <w:t>–</w:t>
      </w:r>
      <w:r w:rsidRPr="00740C4E">
        <w:rPr>
          <w:sz w:val="27"/>
          <w:szCs w:val="27"/>
        </w:rPr>
        <w:t xml:space="preserve"> № 34, №51</w:t>
      </w:r>
      <w:r>
        <w:rPr>
          <w:sz w:val="27"/>
          <w:szCs w:val="27"/>
        </w:rPr>
        <w:t>–</w:t>
      </w:r>
      <w:r w:rsidRPr="00740C4E">
        <w:rPr>
          <w:sz w:val="27"/>
          <w:szCs w:val="27"/>
        </w:rPr>
        <w:t xml:space="preserve">59, №46,  пер. Урицкого № 1 </w:t>
      </w:r>
      <w:r>
        <w:rPr>
          <w:sz w:val="27"/>
          <w:szCs w:val="27"/>
        </w:rPr>
        <w:t>–</w:t>
      </w:r>
      <w:r w:rsidRPr="00740C4E">
        <w:rPr>
          <w:sz w:val="27"/>
          <w:szCs w:val="27"/>
        </w:rPr>
        <w:t xml:space="preserve"> № 33, № 2 </w:t>
      </w:r>
      <w:r>
        <w:rPr>
          <w:sz w:val="27"/>
          <w:szCs w:val="27"/>
        </w:rPr>
        <w:t>–</w:t>
      </w:r>
      <w:r w:rsidRPr="00740C4E">
        <w:rPr>
          <w:sz w:val="27"/>
          <w:szCs w:val="27"/>
        </w:rPr>
        <w:t xml:space="preserve"> № 34, 54, пер. Северный № 1 </w:t>
      </w:r>
      <w:r>
        <w:rPr>
          <w:sz w:val="27"/>
          <w:szCs w:val="27"/>
        </w:rPr>
        <w:t>–</w:t>
      </w:r>
      <w:r w:rsidRPr="00740C4E">
        <w:rPr>
          <w:sz w:val="27"/>
          <w:szCs w:val="27"/>
        </w:rPr>
        <w:t xml:space="preserve"> № 47, № 2 </w:t>
      </w:r>
      <w:r>
        <w:rPr>
          <w:sz w:val="27"/>
          <w:szCs w:val="27"/>
        </w:rPr>
        <w:t>–</w:t>
      </w:r>
      <w:r w:rsidRPr="00740C4E">
        <w:rPr>
          <w:sz w:val="27"/>
          <w:szCs w:val="27"/>
        </w:rPr>
        <w:t xml:space="preserve"> № 40.</w:t>
      </w:r>
    </w:p>
    <w:p w14:paraId="45402D3E" w14:textId="77777777" w:rsidR="004A367F" w:rsidRDefault="004A367F" w:rsidP="004A367F">
      <w:pPr>
        <w:jc w:val="center"/>
        <w:rPr>
          <w:sz w:val="28"/>
          <w:szCs w:val="20"/>
        </w:rPr>
      </w:pPr>
    </w:p>
    <w:p w14:paraId="4A147E69" w14:textId="77777777" w:rsidR="004A367F" w:rsidRDefault="004A367F" w:rsidP="004A367F">
      <w:pPr>
        <w:jc w:val="center"/>
        <w:rPr>
          <w:sz w:val="28"/>
          <w:szCs w:val="20"/>
        </w:rPr>
      </w:pPr>
    </w:p>
    <w:p w14:paraId="0F4268A6" w14:textId="77777777" w:rsidR="004A367F" w:rsidRDefault="004A367F" w:rsidP="004A367F">
      <w:pPr>
        <w:jc w:val="center"/>
        <w:rPr>
          <w:sz w:val="28"/>
          <w:szCs w:val="20"/>
        </w:rPr>
      </w:pPr>
    </w:p>
    <w:p w14:paraId="01B56E5E" w14:textId="77777777" w:rsidR="004A367F" w:rsidRDefault="004A367F" w:rsidP="004A367F">
      <w:pPr>
        <w:jc w:val="center"/>
        <w:rPr>
          <w:sz w:val="28"/>
          <w:szCs w:val="20"/>
        </w:rPr>
      </w:pPr>
    </w:p>
    <w:p w14:paraId="2857B942" w14:textId="77777777" w:rsidR="004A367F" w:rsidRDefault="004A367F" w:rsidP="004A367F">
      <w:pPr>
        <w:jc w:val="center"/>
        <w:rPr>
          <w:sz w:val="28"/>
          <w:szCs w:val="20"/>
        </w:rPr>
      </w:pPr>
    </w:p>
    <w:p w14:paraId="486AD9CB" w14:textId="77777777" w:rsidR="004A367F" w:rsidRDefault="004A367F" w:rsidP="004A367F">
      <w:pPr>
        <w:jc w:val="center"/>
        <w:rPr>
          <w:sz w:val="28"/>
          <w:szCs w:val="20"/>
        </w:rPr>
      </w:pPr>
    </w:p>
    <w:p w14:paraId="46320FCC" w14:textId="77777777" w:rsidR="007F4B87" w:rsidRDefault="007F4B87" w:rsidP="004A367F">
      <w:pPr>
        <w:jc w:val="center"/>
        <w:rPr>
          <w:sz w:val="28"/>
          <w:szCs w:val="20"/>
        </w:rPr>
      </w:pPr>
    </w:p>
    <w:p w14:paraId="0994D0CA" w14:textId="77777777" w:rsidR="007F4B87" w:rsidRDefault="007F4B87" w:rsidP="004A367F">
      <w:pPr>
        <w:jc w:val="center"/>
        <w:rPr>
          <w:sz w:val="28"/>
          <w:szCs w:val="20"/>
        </w:rPr>
      </w:pPr>
    </w:p>
    <w:p w14:paraId="2D1A9A65" w14:textId="77777777" w:rsidR="007F4B87" w:rsidRDefault="007F4B87" w:rsidP="004A367F">
      <w:pPr>
        <w:jc w:val="center"/>
        <w:rPr>
          <w:sz w:val="28"/>
          <w:szCs w:val="20"/>
        </w:rPr>
      </w:pPr>
    </w:p>
    <w:p w14:paraId="70A1D354" w14:textId="77777777" w:rsidR="007F4B87" w:rsidRDefault="007F4B87" w:rsidP="004A367F">
      <w:pPr>
        <w:jc w:val="center"/>
        <w:rPr>
          <w:sz w:val="28"/>
          <w:szCs w:val="20"/>
        </w:rPr>
      </w:pPr>
    </w:p>
    <w:p w14:paraId="0B353807" w14:textId="77777777" w:rsidR="007F4B87" w:rsidRDefault="007F4B87" w:rsidP="004A367F">
      <w:pPr>
        <w:jc w:val="center"/>
        <w:rPr>
          <w:sz w:val="28"/>
          <w:szCs w:val="20"/>
        </w:rPr>
      </w:pPr>
    </w:p>
    <w:p w14:paraId="13B3176C" w14:textId="77777777" w:rsidR="007F4B87" w:rsidRDefault="007F4B87" w:rsidP="004A367F">
      <w:pPr>
        <w:jc w:val="center"/>
        <w:rPr>
          <w:sz w:val="28"/>
          <w:szCs w:val="20"/>
        </w:rPr>
      </w:pPr>
    </w:p>
    <w:p w14:paraId="58964A86" w14:textId="77777777" w:rsidR="004A367F" w:rsidRDefault="004A367F" w:rsidP="004A367F">
      <w:pPr>
        <w:jc w:val="center"/>
        <w:rPr>
          <w:sz w:val="28"/>
          <w:szCs w:val="20"/>
        </w:rPr>
      </w:pPr>
    </w:p>
    <w:p w14:paraId="3971D23F" w14:textId="77777777" w:rsidR="00695DF5" w:rsidRDefault="00695DF5" w:rsidP="004A367F">
      <w:pPr>
        <w:jc w:val="center"/>
        <w:rPr>
          <w:sz w:val="28"/>
          <w:szCs w:val="20"/>
        </w:rPr>
      </w:pPr>
    </w:p>
    <w:p w14:paraId="18B5CAAD" w14:textId="77777777" w:rsidR="004A367F" w:rsidRDefault="004A367F" w:rsidP="004A367F">
      <w:pPr>
        <w:jc w:val="center"/>
        <w:rPr>
          <w:sz w:val="28"/>
          <w:szCs w:val="20"/>
        </w:rPr>
      </w:pPr>
    </w:p>
    <w:p w14:paraId="112D1A14" w14:textId="77777777" w:rsidR="00886DB5" w:rsidRPr="00DF2272" w:rsidRDefault="00886DB5" w:rsidP="00886DB5">
      <w:pPr>
        <w:ind w:left="6237"/>
        <w:jc w:val="right"/>
        <w:rPr>
          <w:sz w:val="28"/>
          <w:szCs w:val="28"/>
        </w:rPr>
      </w:pPr>
      <w:r w:rsidRPr="00DF2272">
        <w:rPr>
          <w:sz w:val="28"/>
          <w:szCs w:val="28"/>
        </w:rPr>
        <w:lastRenderedPageBreak/>
        <w:t>Приложение</w:t>
      </w:r>
      <w:r>
        <w:rPr>
          <w:sz w:val="28"/>
          <w:szCs w:val="28"/>
        </w:rPr>
        <w:t xml:space="preserve"> </w:t>
      </w:r>
      <w:r w:rsidR="00764CE1">
        <w:rPr>
          <w:sz w:val="28"/>
          <w:szCs w:val="28"/>
        </w:rPr>
        <w:t xml:space="preserve">№ </w:t>
      </w:r>
      <w:r>
        <w:rPr>
          <w:sz w:val="28"/>
          <w:szCs w:val="28"/>
        </w:rPr>
        <w:t>2</w:t>
      </w:r>
      <w:r w:rsidRPr="00DF2272">
        <w:rPr>
          <w:sz w:val="28"/>
          <w:szCs w:val="28"/>
        </w:rPr>
        <w:t xml:space="preserve"> </w:t>
      </w:r>
    </w:p>
    <w:p w14:paraId="0A4E32D5" w14:textId="77777777" w:rsidR="00886DB5" w:rsidRPr="00DF2272" w:rsidRDefault="00886DB5" w:rsidP="00886DB5">
      <w:pPr>
        <w:ind w:left="5520"/>
        <w:jc w:val="right"/>
        <w:rPr>
          <w:sz w:val="28"/>
          <w:szCs w:val="28"/>
        </w:rPr>
      </w:pPr>
      <w:r w:rsidRPr="00DF2272">
        <w:rPr>
          <w:sz w:val="28"/>
          <w:szCs w:val="28"/>
        </w:rPr>
        <w:t>к решению Собрания депутатов</w:t>
      </w:r>
      <w:r>
        <w:rPr>
          <w:sz w:val="28"/>
          <w:szCs w:val="28"/>
        </w:rPr>
        <w:t xml:space="preserve"> Мечетинского сельского поселения</w:t>
      </w:r>
    </w:p>
    <w:p w14:paraId="7500C661" w14:textId="1C3CC6AD" w:rsidR="00886DB5" w:rsidRDefault="00886DB5" w:rsidP="00886DB5">
      <w:pPr>
        <w:rPr>
          <w:sz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от  </w:t>
      </w:r>
      <w:r w:rsidR="00444DD8">
        <w:rPr>
          <w:sz w:val="28"/>
          <w:szCs w:val="28"/>
        </w:rPr>
        <w:t xml:space="preserve">25.12.2025 </w:t>
      </w:r>
      <w:r w:rsidRPr="00444DD8">
        <w:rPr>
          <w:sz w:val="28"/>
          <w:szCs w:val="28"/>
        </w:rPr>
        <w:t xml:space="preserve">№ </w:t>
      </w:r>
      <w:r w:rsidR="00444DD8">
        <w:rPr>
          <w:sz w:val="28"/>
          <w:szCs w:val="28"/>
        </w:rPr>
        <w:t>173</w:t>
      </w:r>
      <w:bookmarkStart w:id="0" w:name="_GoBack"/>
      <w:bookmarkEnd w:id="0"/>
    </w:p>
    <w:p w14:paraId="39C76F80" w14:textId="77777777" w:rsidR="004A367F" w:rsidRDefault="004A367F" w:rsidP="004A367F">
      <w:pPr>
        <w:jc w:val="center"/>
        <w:rPr>
          <w:sz w:val="28"/>
          <w:szCs w:val="20"/>
        </w:rPr>
      </w:pPr>
    </w:p>
    <w:p w14:paraId="330D4982" w14:textId="77777777" w:rsidR="004A367F" w:rsidRPr="00BF31C5" w:rsidRDefault="004A367F" w:rsidP="004A367F">
      <w:pPr>
        <w:jc w:val="center"/>
        <w:rPr>
          <w:b/>
          <w:bCs/>
          <w:sz w:val="28"/>
          <w:szCs w:val="28"/>
        </w:rPr>
      </w:pPr>
      <w:r w:rsidRPr="00BF31C5">
        <w:rPr>
          <w:b/>
          <w:bCs/>
          <w:sz w:val="28"/>
          <w:szCs w:val="28"/>
        </w:rPr>
        <w:t>СХЕМА</w:t>
      </w:r>
    </w:p>
    <w:p w14:paraId="1FC9C90F" w14:textId="77777777" w:rsidR="004A367F" w:rsidRPr="00BF31C5" w:rsidRDefault="004A367F" w:rsidP="004A367F">
      <w:pPr>
        <w:jc w:val="center"/>
        <w:rPr>
          <w:b/>
          <w:bCs/>
          <w:sz w:val="28"/>
          <w:szCs w:val="28"/>
        </w:rPr>
      </w:pPr>
      <w:r w:rsidRPr="00BF31C5">
        <w:rPr>
          <w:b/>
          <w:bCs/>
          <w:sz w:val="28"/>
          <w:szCs w:val="28"/>
        </w:rPr>
        <w:t xml:space="preserve"> Многомандатных избирательных округов по выборам депутатов</w:t>
      </w:r>
    </w:p>
    <w:p w14:paraId="1B330D35" w14:textId="77777777" w:rsidR="004A367F" w:rsidRPr="00BF31C5" w:rsidRDefault="004A367F" w:rsidP="004A367F">
      <w:pPr>
        <w:jc w:val="center"/>
        <w:rPr>
          <w:b/>
          <w:bCs/>
          <w:sz w:val="28"/>
          <w:szCs w:val="28"/>
        </w:rPr>
      </w:pPr>
      <w:r w:rsidRPr="00BF31C5">
        <w:rPr>
          <w:b/>
          <w:bCs/>
          <w:sz w:val="28"/>
          <w:szCs w:val="28"/>
        </w:rPr>
        <w:t xml:space="preserve"> Собрания депутатов Мечетинского сельского  поселения </w:t>
      </w:r>
    </w:p>
    <w:p w14:paraId="108E6C0B" w14:textId="77777777" w:rsidR="004A367F" w:rsidRDefault="004A367F" w:rsidP="004A367F">
      <w:pPr>
        <w:jc w:val="center"/>
        <w:rPr>
          <w:b/>
          <w:sz w:val="27"/>
          <w:szCs w:val="27"/>
        </w:rPr>
      </w:pPr>
      <w:r w:rsidRPr="00BF31C5">
        <w:rPr>
          <w:b/>
          <w:sz w:val="28"/>
          <w:szCs w:val="28"/>
        </w:rPr>
        <w:t>Зерноградского района Ростовской области</w:t>
      </w:r>
      <w:r w:rsidR="000B6A6B">
        <w:rPr>
          <w:b/>
          <w:sz w:val="28"/>
          <w:szCs w:val="28"/>
        </w:rPr>
        <w:t xml:space="preserve"> </w:t>
      </w:r>
    </w:p>
    <w:p w14:paraId="42D3A7E8" w14:textId="77777777" w:rsidR="004A367F" w:rsidRDefault="004A367F" w:rsidP="001E2A23">
      <w:pPr>
        <w:suppressAutoHyphens/>
        <w:contextualSpacing/>
        <w:jc w:val="both"/>
      </w:pPr>
    </w:p>
    <w:p w14:paraId="4CDD34D0" w14:textId="77777777" w:rsidR="001E2A23" w:rsidRDefault="001E2A23" w:rsidP="001E2A23">
      <w:pPr>
        <w:suppressAutoHyphens/>
        <w:ind w:left="3402" w:firstLine="2552"/>
        <w:contextualSpacing/>
        <w:jc w:val="both"/>
      </w:pPr>
    </w:p>
    <w:p w14:paraId="5D3FFEFB" w14:textId="77777777" w:rsidR="00F02066" w:rsidRPr="008F40AA" w:rsidRDefault="00007E6C" w:rsidP="003C222B">
      <w:pPr>
        <w:shd w:val="clear" w:color="auto" w:fill="FFFFFF"/>
        <w:jc w:val="center"/>
        <w:rPr>
          <w:sz w:val="28"/>
          <w:szCs w:val="28"/>
        </w:rPr>
      </w:pPr>
      <w:r w:rsidRPr="001060AF">
        <w:rPr>
          <w:b/>
          <w:noProof/>
          <w:sz w:val="28"/>
          <w:szCs w:val="20"/>
        </w:rPr>
        <w:drawing>
          <wp:inline distT="0" distB="0" distL="0" distR="0" wp14:anchorId="7B25C0D7" wp14:editId="7263FA41">
            <wp:extent cx="4800600" cy="6496050"/>
            <wp:effectExtent l="0" t="0" r="0" b="0"/>
            <wp:docPr id="1" name="Рисунок 1" descr="DSCF07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SCF075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649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02066" w:rsidRPr="008F40AA" w:rsidSect="009645CA">
      <w:pgSz w:w="11906" w:h="16838"/>
      <w:pgMar w:top="719" w:right="850" w:bottom="1134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846618"/>
    <w:multiLevelType w:val="hybridMultilevel"/>
    <w:tmpl w:val="31B07AE6"/>
    <w:lvl w:ilvl="0" w:tplc="295C09BA">
      <w:start w:val="1"/>
      <w:numFmt w:val="decimal"/>
      <w:lvlText w:val="%1."/>
      <w:lvlJc w:val="left"/>
      <w:pPr>
        <w:tabs>
          <w:tab w:val="num" w:pos="1368"/>
        </w:tabs>
        <w:ind w:left="1368" w:hanging="360"/>
      </w:pPr>
      <w:rPr>
        <w:i w:val="0"/>
      </w:rPr>
    </w:lvl>
    <w:lvl w:ilvl="1" w:tplc="04190019">
      <w:start w:val="1"/>
      <w:numFmt w:val="decimal"/>
      <w:lvlText w:val="%2."/>
      <w:lvlJc w:val="left"/>
      <w:pPr>
        <w:tabs>
          <w:tab w:val="num" w:pos="2304"/>
        </w:tabs>
        <w:ind w:left="2304" w:hanging="360"/>
      </w:pPr>
    </w:lvl>
    <w:lvl w:ilvl="2" w:tplc="0419001B">
      <w:start w:val="1"/>
      <w:numFmt w:val="decimal"/>
      <w:lvlText w:val="%3."/>
      <w:lvlJc w:val="left"/>
      <w:pPr>
        <w:tabs>
          <w:tab w:val="num" w:pos="3024"/>
        </w:tabs>
        <w:ind w:left="3024" w:hanging="360"/>
      </w:pPr>
    </w:lvl>
    <w:lvl w:ilvl="3" w:tplc="0419000F">
      <w:start w:val="1"/>
      <w:numFmt w:val="decimal"/>
      <w:lvlText w:val="%4."/>
      <w:lvlJc w:val="left"/>
      <w:pPr>
        <w:tabs>
          <w:tab w:val="num" w:pos="3744"/>
        </w:tabs>
        <w:ind w:left="3744" w:hanging="360"/>
      </w:pPr>
    </w:lvl>
    <w:lvl w:ilvl="4" w:tplc="04190019">
      <w:start w:val="1"/>
      <w:numFmt w:val="decimal"/>
      <w:lvlText w:val="%5."/>
      <w:lvlJc w:val="left"/>
      <w:pPr>
        <w:tabs>
          <w:tab w:val="num" w:pos="4464"/>
        </w:tabs>
        <w:ind w:left="4464" w:hanging="360"/>
      </w:pPr>
    </w:lvl>
    <w:lvl w:ilvl="5" w:tplc="0419001B">
      <w:start w:val="1"/>
      <w:numFmt w:val="decimal"/>
      <w:lvlText w:val="%6."/>
      <w:lvlJc w:val="left"/>
      <w:pPr>
        <w:tabs>
          <w:tab w:val="num" w:pos="5184"/>
        </w:tabs>
        <w:ind w:left="5184" w:hanging="360"/>
      </w:pPr>
    </w:lvl>
    <w:lvl w:ilvl="6" w:tplc="0419000F">
      <w:start w:val="1"/>
      <w:numFmt w:val="decimal"/>
      <w:lvlText w:val="%7."/>
      <w:lvlJc w:val="left"/>
      <w:pPr>
        <w:tabs>
          <w:tab w:val="num" w:pos="5904"/>
        </w:tabs>
        <w:ind w:left="5904" w:hanging="360"/>
      </w:pPr>
    </w:lvl>
    <w:lvl w:ilvl="7" w:tplc="04190019">
      <w:start w:val="1"/>
      <w:numFmt w:val="decimal"/>
      <w:lvlText w:val="%8."/>
      <w:lvlJc w:val="left"/>
      <w:pPr>
        <w:tabs>
          <w:tab w:val="num" w:pos="6624"/>
        </w:tabs>
        <w:ind w:left="6624" w:hanging="360"/>
      </w:pPr>
    </w:lvl>
    <w:lvl w:ilvl="8" w:tplc="0419001B">
      <w:start w:val="1"/>
      <w:numFmt w:val="decimal"/>
      <w:lvlText w:val="%9."/>
      <w:lvlJc w:val="left"/>
      <w:pPr>
        <w:tabs>
          <w:tab w:val="num" w:pos="7344"/>
        </w:tabs>
        <w:ind w:left="7344" w:hanging="360"/>
      </w:pPr>
    </w:lvl>
  </w:abstractNum>
  <w:abstractNum w:abstractNumId="1">
    <w:nsid w:val="63690ABF"/>
    <w:multiLevelType w:val="hybridMultilevel"/>
    <w:tmpl w:val="D7428FD4"/>
    <w:lvl w:ilvl="0" w:tplc="B742DDEA">
      <w:start w:val="2"/>
      <w:numFmt w:val="decimal"/>
      <w:lvlText w:val="%1."/>
      <w:lvlJc w:val="left"/>
      <w:pPr>
        <w:tabs>
          <w:tab w:val="num" w:pos="1368"/>
        </w:tabs>
        <w:ind w:left="13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88"/>
        </w:tabs>
        <w:ind w:left="20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08"/>
        </w:tabs>
        <w:ind w:left="28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28"/>
        </w:tabs>
        <w:ind w:left="35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48"/>
        </w:tabs>
        <w:ind w:left="42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68"/>
        </w:tabs>
        <w:ind w:left="49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88"/>
        </w:tabs>
        <w:ind w:left="56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08"/>
        </w:tabs>
        <w:ind w:left="64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28"/>
        </w:tabs>
        <w:ind w:left="712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46FC"/>
    <w:rsid w:val="00007E6C"/>
    <w:rsid w:val="0002123E"/>
    <w:rsid w:val="00046723"/>
    <w:rsid w:val="00062524"/>
    <w:rsid w:val="000629B6"/>
    <w:rsid w:val="00081D3E"/>
    <w:rsid w:val="000B6A6B"/>
    <w:rsid w:val="000D144D"/>
    <w:rsid w:val="00166D9E"/>
    <w:rsid w:val="001A46FC"/>
    <w:rsid w:val="001B2779"/>
    <w:rsid w:val="001B36B0"/>
    <w:rsid w:val="001E2A23"/>
    <w:rsid w:val="001F28B4"/>
    <w:rsid w:val="002D6790"/>
    <w:rsid w:val="002F1924"/>
    <w:rsid w:val="0030432E"/>
    <w:rsid w:val="00312313"/>
    <w:rsid w:val="00323C15"/>
    <w:rsid w:val="003275C6"/>
    <w:rsid w:val="00341196"/>
    <w:rsid w:val="003B3395"/>
    <w:rsid w:val="003B6B6C"/>
    <w:rsid w:val="003C222B"/>
    <w:rsid w:val="003D5A79"/>
    <w:rsid w:val="003E3446"/>
    <w:rsid w:val="003E34B8"/>
    <w:rsid w:val="003F0549"/>
    <w:rsid w:val="00437A24"/>
    <w:rsid w:val="00444DD8"/>
    <w:rsid w:val="004A367F"/>
    <w:rsid w:val="004A736F"/>
    <w:rsid w:val="005835DF"/>
    <w:rsid w:val="005C0EAC"/>
    <w:rsid w:val="00601DBE"/>
    <w:rsid w:val="0062699F"/>
    <w:rsid w:val="00695DF5"/>
    <w:rsid w:val="00713EDE"/>
    <w:rsid w:val="0072444C"/>
    <w:rsid w:val="007255C3"/>
    <w:rsid w:val="007267D5"/>
    <w:rsid w:val="00760D99"/>
    <w:rsid w:val="00763EC4"/>
    <w:rsid w:val="00764CE1"/>
    <w:rsid w:val="007D15A8"/>
    <w:rsid w:val="007F4B87"/>
    <w:rsid w:val="00886DB5"/>
    <w:rsid w:val="008D1B8D"/>
    <w:rsid w:val="008F40AA"/>
    <w:rsid w:val="00953B36"/>
    <w:rsid w:val="009645CA"/>
    <w:rsid w:val="00970F01"/>
    <w:rsid w:val="0099355C"/>
    <w:rsid w:val="009C7A53"/>
    <w:rsid w:val="00A14EAE"/>
    <w:rsid w:val="00A53CBC"/>
    <w:rsid w:val="00A92D3A"/>
    <w:rsid w:val="00AB24B5"/>
    <w:rsid w:val="00B1236D"/>
    <w:rsid w:val="00BE6ADE"/>
    <w:rsid w:val="00BF31C5"/>
    <w:rsid w:val="00C05732"/>
    <w:rsid w:val="00CA28F9"/>
    <w:rsid w:val="00CA4B5F"/>
    <w:rsid w:val="00D90EC2"/>
    <w:rsid w:val="00DB64CA"/>
    <w:rsid w:val="00DC6938"/>
    <w:rsid w:val="00DD2F8C"/>
    <w:rsid w:val="00DD6316"/>
    <w:rsid w:val="00DE4F43"/>
    <w:rsid w:val="00DE53B4"/>
    <w:rsid w:val="00E12790"/>
    <w:rsid w:val="00E30CC8"/>
    <w:rsid w:val="00F02066"/>
    <w:rsid w:val="00F54D4C"/>
    <w:rsid w:val="00F658F0"/>
    <w:rsid w:val="00FF4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422756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A46FC"/>
    <w:rPr>
      <w:sz w:val="24"/>
      <w:szCs w:val="24"/>
    </w:rPr>
  </w:style>
  <w:style w:type="paragraph" w:styleId="2">
    <w:name w:val="heading 2"/>
    <w:basedOn w:val="a"/>
    <w:next w:val="a"/>
    <w:link w:val="20"/>
    <w:qFormat/>
    <w:rsid w:val="004A367F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1A46FC"/>
    <w:pPr>
      <w:keepNext/>
      <w:jc w:val="center"/>
      <w:outlineLvl w:val="2"/>
    </w:pPr>
    <w:rPr>
      <w:b/>
      <w:bCs/>
      <w:smallCaps/>
      <w:sz w:val="28"/>
      <w:szCs w:val="20"/>
    </w:rPr>
  </w:style>
  <w:style w:type="paragraph" w:styleId="4">
    <w:name w:val="heading 4"/>
    <w:basedOn w:val="a"/>
    <w:next w:val="a"/>
    <w:qFormat/>
    <w:rsid w:val="001A46FC"/>
    <w:pPr>
      <w:keepNext/>
      <w:outlineLvl w:val="3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1A46FC"/>
    <w:pPr>
      <w:spacing w:line="360" w:lineRule="auto"/>
    </w:pPr>
    <w:rPr>
      <w:sz w:val="28"/>
    </w:rPr>
  </w:style>
  <w:style w:type="paragraph" w:styleId="21">
    <w:name w:val="Body Text 2"/>
    <w:basedOn w:val="a"/>
    <w:link w:val="22"/>
    <w:rsid w:val="001A46FC"/>
    <w:pPr>
      <w:spacing w:line="360" w:lineRule="auto"/>
    </w:pPr>
    <w:rPr>
      <w:sz w:val="28"/>
      <w:lang w:val="x-none" w:eastAsia="x-none"/>
    </w:rPr>
  </w:style>
  <w:style w:type="paragraph" w:customStyle="1" w:styleId="Postan">
    <w:name w:val="Postan"/>
    <w:basedOn w:val="a"/>
    <w:rsid w:val="001A46FC"/>
    <w:pPr>
      <w:jc w:val="center"/>
    </w:pPr>
    <w:rPr>
      <w:sz w:val="28"/>
      <w:szCs w:val="20"/>
    </w:rPr>
  </w:style>
  <w:style w:type="paragraph" w:customStyle="1" w:styleId="ConsPlusNormal">
    <w:name w:val="ConsPlusNormal"/>
    <w:rsid w:val="004A736F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20">
    <w:name w:val="Заголовок 2 Знак"/>
    <w:basedOn w:val="a0"/>
    <w:link w:val="2"/>
    <w:semiHidden/>
    <w:rsid w:val="004A367F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22">
    <w:name w:val="Основной текст 2 Знак"/>
    <w:link w:val="21"/>
    <w:rsid w:val="004A367F"/>
    <w:rPr>
      <w:sz w:val="28"/>
      <w:szCs w:val="24"/>
    </w:rPr>
  </w:style>
  <w:style w:type="paragraph" w:styleId="a4">
    <w:name w:val="Balloon Text"/>
    <w:basedOn w:val="a"/>
    <w:link w:val="a5"/>
    <w:rsid w:val="00BF31C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BF31C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A46FC"/>
    <w:rPr>
      <w:sz w:val="24"/>
      <w:szCs w:val="24"/>
    </w:rPr>
  </w:style>
  <w:style w:type="paragraph" w:styleId="2">
    <w:name w:val="heading 2"/>
    <w:basedOn w:val="a"/>
    <w:next w:val="a"/>
    <w:link w:val="20"/>
    <w:qFormat/>
    <w:rsid w:val="004A367F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1A46FC"/>
    <w:pPr>
      <w:keepNext/>
      <w:jc w:val="center"/>
      <w:outlineLvl w:val="2"/>
    </w:pPr>
    <w:rPr>
      <w:b/>
      <w:bCs/>
      <w:smallCaps/>
      <w:sz w:val="28"/>
      <w:szCs w:val="20"/>
    </w:rPr>
  </w:style>
  <w:style w:type="paragraph" w:styleId="4">
    <w:name w:val="heading 4"/>
    <w:basedOn w:val="a"/>
    <w:next w:val="a"/>
    <w:qFormat/>
    <w:rsid w:val="001A46FC"/>
    <w:pPr>
      <w:keepNext/>
      <w:outlineLvl w:val="3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1A46FC"/>
    <w:pPr>
      <w:spacing w:line="360" w:lineRule="auto"/>
    </w:pPr>
    <w:rPr>
      <w:sz w:val="28"/>
    </w:rPr>
  </w:style>
  <w:style w:type="paragraph" w:styleId="21">
    <w:name w:val="Body Text 2"/>
    <w:basedOn w:val="a"/>
    <w:link w:val="22"/>
    <w:rsid w:val="001A46FC"/>
    <w:pPr>
      <w:spacing w:line="360" w:lineRule="auto"/>
    </w:pPr>
    <w:rPr>
      <w:sz w:val="28"/>
      <w:lang w:val="x-none" w:eastAsia="x-none"/>
    </w:rPr>
  </w:style>
  <w:style w:type="paragraph" w:customStyle="1" w:styleId="Postan">
    <w:name w:val="Postan"/>
    <w:basedOn w:val="a"/>
    <w:rsid w:val="001A46FC"/>
    <w:pPr>
      <w:jc w:val="center"/>
    </w:pPr>
    <w:rPr>
      <w:sz w:val="28"/>
      <w:szCs w:val="20"/>
    </w:rPr>
  </w:style>
  <w:style w:type="paragraph" w:customStyle="1" w:styleId="ConsPlusNormal">
    <w:name w:val="ConsPlusNormal"/>
    <w:rsid w:val="004A736F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20">
    <w:name w:val="Заголовок 2 Знак"/>
    <w:basedOn w:val="a0"/>
    <w:link w:val="2"/>
    <w:semiHidden/>
    <w:rsid w:val="004A367F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22">
    <w:name w:val="Основной текст 2 Знак"/>
    <w:link w:val="21"/>
    <w:rsid w:val="004A367F"/>
    <w:rPr>
      <w:sz w:val="28"/>
      <w:szCs w:val="24"/>
    </w:rPr>
  </w:style>
  <w:style w:type="paragraph" w:styleId="a4">
    <w:name w:val="Balloon Text"/>
    <w:basedOn w:val="a"/>
    <w:link w:val="a5"/>
    <w:rsid w:val="00BF31C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BF31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650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748</Words>
  <Characters>4269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Administrazia</Company>
  <LinksUpToDate>false</LinksUpToDate>
  <CharactersWithSpaces>5007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777</dc:creator>
  <cp:lastModifiedBy>Пользователь</cp:lastModifiedBy>
  <cp:revision>2</cp:revision>
  <cp:lastPrinted>2016-03-28T08:40:00Z</cp:lastPrinted>
  <dcterms:created xsi:type="dcterms:W3CDTF">2026-01-15T07:35:00Z</dcterms:created>
  <dcterms:modified xsi:type="dcterms:W3CDTF">2026-01-15T07:35:00Z</dcterms:modified>
</cp:coreProperties>
</file>