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586C" w:rsidRDefault="004B45CA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Pr="00FA5F20" w:rsidRDefault="000F586C">
      <w:pPr>
        <w:jc w:val="center"/>
        <w:rPr>
          <w:rFonts w:ascii="Times New Roman CYR" w:hAnsi="Times New Roman CYR"/>
          <w:b/>
          <w:sz w:val="20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Pr="00FA5F20" w:rsidRDefault="000F586C">
      <w:pPr>
        <w:rPr>
          <w:rFonts w:ascii="Times New Roman CYR" w:hAnsi="Times New Roman CYR"/>
          <w:b/>
          <w:bCs/>
          <w:spacing w:val="60"/>
          <w:sz w:val="20"/>
          <w:szCs w:val="20"/>
        </w:rPr>
      </w:pPr>
    </w:p>
    <w:p w:rsidR="000F586C" w:rsidRDefault="00A503A2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 xml:space="preserve">09 июня 2025 </w:t>
      </w:r>
      <w:r w:rsidR="00FC6A9B">
        <w:rPr>
          <w:rFonts w:ascii="Times New Roman CYR" w:hAnsi="Times New Roman CYR"/>
          <w:sz w:val="28"/>
        </w:rPr>
        <w:t>г.</w:t>
      </w:r>
      <w:r w:rsidR="0030262C">
        <w:rPr>
          <w:rFonts w:ascii="Times New Roman CYR" w:hAnsi="Times New Roman CYR"/>
          <w:sz w:val="28"/>
        </w:rPr>
        <w:t xml:space="preserve">                                                                             </w:t>
      </w:r>
      <w:r w:rsidR="00FC6A9B">
        <w:rPr>
          <w:rFonts w:ascii="Times New Roman CYR" w:hAnsi="Times New Roman CYR"/>
          <w:sz w:val="28"/>
        </w:rPr>
        <w:t xml:space="preserve"> </w:t>
      </w:r>
      <w:r w:rsidR="000F586C">
        <w:rPr>
          <w:rFonts w:ascii="Times New Roman CYR" w:hAnsi="Times New Roman CYR"/>
          <w:sz w:val="28"/>
        </w:rPr>
        <w:t xml:space="preserve"> № </w:t>
      </w:r>
      <w:r w:rsidR="00973D93">
        <w:rPr>
          <w:rFonts w:ascii="Times New Roman CYR" w:hAnsi="Times New Roman CYR"/>
          <w:sz w:val="28"/>
        </w:rPr>
        <w:t>168-6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D36E35" w:rsidRDefault="00D36E35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</w:p>
    <w:p w:rsidR="006D5B70" w:rsidRPr="006D5B70" w:rsidRDefault="00FB2A53" w:rsidP="00A503A2">
      <w:pPr>
        <w:pStyle w:val="a3"/>
        <w:ind w:left="1134" w:right="850"/>
        <w:jc w:val="both"/>
        <w:rPr>
          <w:sz w:val="28"/>
        </w:rPr>
      </w:pPr>
      <w:r w:rsidRPr="00FB2A53">
        <w:rPr>
          <w:sz w:val="28"/>
        </w:rPr>
        <w:t>О перечне, изби</w:t>
      </w:r>
      <w:r>
        <w:rPr>
          <w:sz w:val="28"/>
        </w:rPr>
        <w:t>рательных участков, участков ре</w:t>
      </w:r>
      <w:r w:rsidRPr="00FB2A53">
        <w:rPr>
          <w:sz w:val="28"/>
        </w:rPr>
        <w:t>ферендума, на которых используются</w:t>
      </w:r>
      <w:r>
        <w:rPr>
          <w:sz w:val="28"/>
        </w:rPr>
        <w:t xml:space="preserve"> комплексы обработки избиратель</w:t>
      </w:r>
      <w:r w:rsidRPr="00FB2A53">
        <w:rPr>
          <w:sz w:val="28"/>
        </w:rPr>
        <w:t>ных бюллетеней на территории Зерн</w:t>
      </w:r>
      <w:r>
        <w:rPr>
          <w:sz w:val="28"/>
        </w:rPr>
        <w:t xml:space="preserve">оградского района в ходе </w:t>
      </w:r>
      <w:r w:rsidR="002B5CB3">
        <w:rPr>
          <w:sz w:val="28"/>
        </w:rPr>
        <w:t>подготовки и проведения</w:t>
      </w:r>
      <w:r w:rsidR="002B5CB3" w:rsidRPr="002B5CB3">
        <w:rPr>
          <w:sz w:val="28"/>
        </w:rPr>
        <w:t xml:space="preserve"> выборов </w:t>
      </w:r>
      <w:r w:rsidR="00A503A2">
        <w:rPr>
          <w:sz w:val="28"/>
        </w:rPr>
        <w:t>Губернатора Ростовской области</w:t>
      </w:r>
    </w:p>
    <w:p w:rsidR="000F586C" w:rsidRDefault="000F586C" w:rsidP="00ED3D75">
      <w:pPr>
        <w:pStyle w:val="a3"/>
        <w:tabs>
          <w:tab w:val="left" w:pos="3300"/>
          <w:tab w:val="left" w:pos="7695"/>
        </w:tabs>
        <w:ind w:left="1767" w:right="1660"/>
        <w:rPr>
          <w:b w:val="0"/>
          <w:bCs/>
          <w:sz w:val="28"/>
        </w:rPr>
      </w:pPr>
    </w:p>
    <w:p w:rsidR="00373B5A" w:rsidRPr="008E7EC5" w:rsidRDefault="004D63DB" w:rsidP="008E7EC5">
      <w:pPr>
        <w:pStyle w:val="ConsPlusTitle"/>
        <w:spacing w:line="276" w:lineRule="auto"/>
        <w:jc w:val="both"/>
        <w:rPr>
          <w:b w:val="0"/>
          <w:bCs w:val="0"/>
          <w:color w:val="000000"/>
          <w:sz w:val="28"/>
          <w:szCs w:val="28"/>
        </w:rPr>
      </w:pPr>
      <w:r>
        <w:rPr>
          <w:b w:val="0"/>
          <w:sz w:val="28"/>
          <w:szCs w:val="28"/>
        </w:rPr>
        <w:t xml:space="preserve">            </w:t>
      </w:r>
      <w:r w:rsidR="002B5CB3" w:rsidRPr="004D63DB">
        <w:rPr>
          <w:b w:val="0"/>
          <w:sz w:val="28"/>
          <w:szCs w:val="28"/>
        </w:rPr>
        <w:t xml:space="preserve">В соответствии с постановлением Центральной избирательной комиссии Российской Федерации </w:t>
      </w:r>
      <w:r w:rsidRPr="004D63DB">
        <w:rPr>
          <w:b w:val="0"/>
          <w:bCs w:val="0"/>
          <w:color w:val="000000"/>
          <w:sz w:val="28"/>
          <w:szCs w:val="28"/>
        </w:rPr>
        <w:t>от 18.04.2023 № 114/896-8 «О порядке использования при голосовании на выборах в органы государственной власти субъектов Российской Федерации, органы местного самоуправления, референдумах технических средств подсчета голосов – комплексов обработки избирательных бюллетеней»</w:t>
      </w:r>
      <w:r w:rsidR="00373B5A" w:rsidRPr="004D63DB">
        <w:rPr>
          <w:b w:val="0"/>
          <w:sz w:val="28"/>
        </w:rPr>
        <w:t>,</w:t>
      </w:r>
    </w:p>
    <w:p w:rsidR="00163F9C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Территориальная избирательная комиссия Зерноградского района Ростовской области ПОСТАНОВЛЯЕТ:</w:t>
      </w:r>
    </w:p>
    <w:p w:rsidR="002D6E25" w:rsidRPr="00D3299F" w:rsidRDefault="002D6E25" w:rsidP="00373B5A">
      <w:pPr>
        <w:ind w:firstLine="709"/>
        <w:jc w:val="both"/>
        <w:rPr>
          <w:sz w:val="28"/>
          <w:szCs w:val="28"/>
        </w:rPr>
      </w:pPr>
    </w:p>
    <w:p w:rsidR="00D05D27" w:rsidRDefault="00962CC5" w:rsidP="00FB2A53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bCs/>
          <w:sz w:val="28"/>
          <w:szCs w:val="28"/>
        </w:rPr>
      </w:pPr>
      <w:r w:rsidRPr="00962CC5">
        <w:rPr>
          <w:sz w:val="28"/>
          <w:szCs w:val="28"/>
        </w:rPr>
        <w:t xml:space="preserve">Определить перечень избирательных округов, избирательных участков, участков референдума, на которых используются комплексы обработки избирательных бюллетеней на территории </w:t>
      </w:r>
      <w:r>
        <w:rPr>
          <w:sz w:val="28"/>
          <w:szCs w:val="28"/>
        </w:rPr>
        <w:t>Зерноградского района</w:t>
      </w:r>
      <w:r w:rsidRPr="00962CC5">
        <w:rPr>
          <w:sz w:val="28"/>
          <w:szCs w:val="28"/>
        </w:rPr>
        <w:t xml:space="preserve"> согласно приложению.</w:t>
      </w:r>
    </w:p>
    <w:p w:rsidR="00530939" w:rsidRPr="00D00E24" w:rsidRDefault="00530939" w:rsidP="00FB2A53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D05D27" w:rsidRDefault="00530939" w:rsidP="00FB2A53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 xml:space="preserve">Опубликовать (обнародовать) </w:t>
      </w:r>
      <w:r w:rsidR="00D05D27" w:rsidRPr="00D05D27">
        <w:rPr>
          <w:sz w:val="28"/>
          <w:szCs w:val="28"/>
        </w:rPr>
        <w:t xml:space="preserve">настоящее постановление на сайте </w:t>
      </w:r>
      <w:r w:rsidR="007C62F3">
        <w:rPr>
          <w:sz w:val="28"/>
          <w:szCs w:val="28"/>
        </w:rPr>
        <w:t>Т</w:t>
      </w:r>
      <w:r w:rsidR="00D05D27" w:rsidRPr="00D05D27">
        <w:rPr>
          <w:sz w:val="28"/>
          <w:szCs w:val="28"/>
        </w:rPr>
        <w:t>ерриториальной избир</w:t>
      </w:r>
      <w:r w:rsidR="006D3AC0">
        <w:rPr>
          <w:sz w:val="28"/>
          <w:szCs w:val="28"/>
        </w:rPr>
        <w:t>а</w:t>
      </w:r>
      <w:r w:rsidR="00D05D27" w:rsidRPr="00D05D27">
        <w:rPr>
          <w:sz w:val="28"/>
          <w:szCs w:val="28"/>
        </w:rPr>
        <w:t xml:space="preserve">тельной комиссии </w:t>
      </w:r>
      <w:r w:rsidR="007A1C63">
        <w:rPr>
          <w:sz w:val="28"/>
          <w:szCs w:val="28"/>
        </w:rPr>
        <w:t xml:space="preserve">Зерноградского </w:t>
      </w:r>
      <w:r w:rsidR="003B527E">
        <w:rPr>
          <w:sz w:val="28"/>
          <w:szCs w:val="28"/>
        </w:rPr>
        <w:t>района</w:t>
      </w:r>
      <w:r w:rsidR="000728CF">
        <w:rPr>
          <w:sz w:val="28"/>
          <w:szCs w:val="28"/>
        </w:rPr>
        <w:t xml:space="preserve"> Ростовской области</w:t>
      </w:r>
      <w:r w:rsidR="0030262C">
        <w:rPr>
          <w:sz w:val="28"/>
          <w:szCs w:val="28"/>
        </w:rPr>
        <w:t xml:space="preserve"> </w:t>
      </w:r>
      <w:r w:rsidR="00962CC5" w:rsidRPr="00962CC5">
        <w:rPr>
          <w:sz w:val="28"/>
          <w:szCs w:val="28"/>
        </w:rPr>
        <w:t>в информационно-телекоммуникационной сети «Интернет».</w:t>
      </w:r>
    </w:p>
    <w:p w:rsidR="00903C27" w:rsidRPr="00903C27" w:rsidRDefault="00D05D27" w:rsidP="00FB2A53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D05D27">
        <w:rPr>
          <w:sz w:val="28"/>
          <w:szCs w:val="28"/>
        </w:rPr>
        <w:t xml:space="preserve">Контроль за исполнением данного постановления возложить </w:t>
      </w:r>
      <w:r w:rsidR="001460CD">
        <w:rPr>
          <w:sz w:val="28"/>
          <w:szCs w:val="28"/>
        </w:rPr>
        <w:t xml:space="preserve">на </w:t>
      </w:r>
      <w:r w:rsidR="00742231" w:rsidRPr="00742231">
        <w:rPr>
          <w:sz w:val="28"/>
          <w:szCs w:val="28"/>
        </w:rPr>
        <w:t xml:space="preserve">секретаря комиссии </w:t>
      </w:r>
      <w:r w:rsidR="002B5CB3">
        <w:rPr>
          <w:sz w:val="28"/>
          <w:szCs w:val="28"/>
        </w:rPr>
        <w:t>Демченко М. С</w:t>
      </w:r>
      <w:r w:rsidR="00903C27" w:rsidRPr="00903C27">
        <w:rPr>
          <w:sz w:val="28"/>
          <w:szCs w:val="28"/>
        </w:rPr>
        <w:t>.</w:t>
      </w:r>
    </w:p>
    <w:p w:rsidR="00155DD6" w:rsidRPr="00903C27" w:rsidRDefault="00155DD6" w:rsidP="00903C27">
      <w:pPr>
        <w:spacing w:line="276" w:lineRule="auto"/>
        <w:jc w:val="both"/>
        <w:rPr>
          <w:sz w:val="28"/>
          <w:szCs w:val="28"/>
        </w:rPr>
      </w:pPr>
    </w:p>
    <w:p w:rsidR="00155DD6" w:rsidRPr="00903C27" w:rsidRDefault="00FB2A53" w:rsidP="002B5CB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155DD6">
        <w:rPr>
          <w:sz w:val="28"/>
          <w:szCs w:val="28"/>
        </w:rPr>
        <w:t>ред</w:t>
      </w:r>
      <w:r>
        <w:rPr>
          <w:sz w:val="28"/>
          <w:szCs w:val="28"/>
        </w:rPr>
        <w:t>седатель</w:t>
      </w:r>
      <w:r w:rsidR="000665B4">
        <w:rPr>
          <w:sz w:val="28"/>
          <w:szCs w:val="28"/>
        </w:rPr>
        <w:t xml:space="preserve"> комиссии</w:t>
      </w:r>
      <w:r>
        <w:rPr>
          <w:sz w:val="28"/>
          <w:szCs w:val="28"/>
        </w:rPr>
        <w:t xml:space="preserve"> </w:t>
      </w:r>
      <w:r w:rsidR="0030262C">
        <w:rPr>
          <w:sz w:val="28"/>
          <w:szCs w:val="28"/>
        </w:rPr>
        <w:t xml:space="preserve">                                                      </w:t>
      </w:r>
      <w:r>
        <w:rPr>
          <w:sz w:val="28"/>
          <w:szCs w:val="28"/>
        </w:rPr>
        <w:t>О. Н Моисеев</w:t>
      </w:r>
    </w:p>
    <w:p w:rsidR="00962CC5" w:rsidRDefault="00694F3C" w:rsidP="00045DA7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                М. С. </w:t>
      </w:r>
      <w:r w:rsidR="002B5CB3">
        <w:rPr>
          <w:sz w:val="28"/>
          <w:szCs w:val="28"/>
        </w:rPr>
        <w:t>Демченко</w:t>
      </w:r>
    </w:p>
    <w:p w:rsidR="00045DA7" w:rsidRDefault="00045DA7" w:rsidP="00045DA7">
      <w:pPr>
        <w:spacing w:line="276" w:lineRule="auto"/>
        <w:jc w:val="both"/>
        <w:rPr>
          <w:sz w:val="28"/>
          <w:szCs w:val="28"/>
        </w:rPr>
        <w:sectPr w:rsidR="00045DA7" w:rsidSect="002B5CB3">
          <w:pgSz w:w="11907" w:h="16840" w:code="9"/>
          <w:pgMar w:top="426" w:right="851" w:bottom="426" w:left="1701" w:header="720" w:footer="720" w:gutter="0"/>
          <w:cols w:space="708"/>
          <w:docGrid w:linePitch="91"/>
        </w:sectPr>
      </w:pPr>
    </w:p>
    <w:p w:rsidR="00962CC5" w:rsidRPr="00962CC5" w:rsidRDefault="00962CC5" w:rsidP="00962CC5">
      <w:pPr>
        <w:pageBreakBefore/>
        <w:suppressAutoHyphens/>
        <w:autoSpaceDE w:val="0"/>
        <w:autoSpaceDN w:val="0"/>
        <w:adjustRightInd w:val="0"/>
        <w:ind w:left="8505"/>
        <w:jc w:val="center"/>
        <w:outlineLvl w:val="0"/>
        <w:rPr>
          <w:sz w:val="22"/>
          <w:szCs w:val="22"/>
        </w:rPr>
      </w:pPr>
      <w:r w:rsidRPr="00962CC5">
        <w:rPr>
          <w:sz w:val="22"/>
          <w:szCs w:val="22"/>
        </w:rPr>
        <w:lastRenderedPageBreak/>
        <w:t xml:space="preserve">Приложение </w:t>
      </w:r>
    </w:p>
    <w:p w:rsidR="00962CC5" w:rsidRPr="00962CC5" w:rsidRDefault="00962CC5" w:rsidP="00962CC5">
      <w:pPr>
        <w:suppressAutoHyphens/>
        <w:autoSpaceDE w:val="0"/>
        <w:autoSpaceDN w:val="0"/>
        <w:adjustRightInd w:val="0"/>
        <w:ind w:left="8505" w:right="-2"/>
        <w:jc w:val="center"/>
        <w:outlineLvl w:val="0"/>
        <w:rPr>
          <w:sz w:val="22"/>
          <w:szCs w:val="22"/>
        </w:rPr>
      </w:pPr>
      <w:r w:rsidRPr="00962CC5">
        <w:rPr>
          <w:sz w:val="22"/>
          <w:szCs w:val="22"/>
        </w:rPr>
        <w:t>к постановлению Территориальной избирательной комиссии</w:t>
      </w:r>
    </w:p>
    <w:p w:rsidR="00962CC5" w:rsidRPr="00962CC5" w:rsidRDefault="00962CC5" w:rsidP="00962CC5">
      <w:pPr>
        <w:suppressAutoHyphens/>
        <w:autoSpaceDE w:val="0"/>
        <w:autoSpaceDN w:val="0"/>
        <w:adjustRightInd w:val="0"/>
        <w:ind w:left="8505" w:right="-2"/>
        <w:jc w:val="center"/>
        <w:outlineLvl w:val="0"/>
        <w:rPr>
          <w:sz w:val="22"/>
          <w:szCs w:val="22"/>
        </w:rPr>
      </w:pPr>
      <w:r>
        <w:rPr>
          <w:sz w:val="22"/>
          <w:szCs w:val="22"/>
        </w:rPr>
        <w:t>Зерноградского района Ростовской области</w:t>
      </w:r>
    </w:p>
    <w:p w:rsidR="00962CC5" w:rsidRPr="00962CC5" w:rsidRDefault="00A503A2" w:rsidP="00962CC5">
      <w:pPr>
        <w:suppressAutoHyphens/>
        <w:ind w:left="8505"/>
        <w:jc w:val="center"/>
        <w:rPr>
          <w:sz w:val="22"/>
          <w:szCs w:val="22"/>
        </w:rPr>
      </w:pPr>
      <w:r>
        <w:rPr>
          <w:sz w:val="22"/>
          <w:szCs w:val="22"/>
        </w:rPr>
        <w:t>от 09</w:t>
      </w:r>
      <w:r w:rsidR="004D63DB">
        <w:rPr>
          <w:sz w:val="22"/>
          <w:szCs w:val="22"/>
        </w:rPr>
        <w:t xml:space="preserve"> июн</w:t>
      </w:r>
      <w:r w:rsidR="00975B72">
        <w:rPr>
          <w:sz w:val="22"/>
          <w:szCs w:val="22"/>
        </w:rPr>
        <w:t xml:space="preserve">я </w:t>
      </w:r>
      <w:r>
        <w:rPr>
          <w:sz w:val="22"/>
          <w:szCs w:val="22"/>
        </w:rPr>
        <w:t>2025</w:t>
      </w:r>
      <w:r w:rsidR="005E63AB">
        <w:rPr>
          <w:sz w:val="22"/>
          <w:szCs w:val="22"/>
        </w:rPr>
        <w:t xml:space="preserve"> </w:t>
      </w:r>
      <w:r w:rsidR="00962CC5" w:rsidRPr="00962CC5">
        <w:rPr>
          <w:sz w:val="22"/>
          <w:szCs w:val="22"/>
        </w:rPr>
        <w:t xml:space="preserve">г. № </w:t>
      </w:r>
      <w:r>
        <w:rPr>
          <w:sz w:val="22"/>
          <w:szCs w:val="22"/>
        </w:rPr>
        <w:t>1</w:t>
      </w:r>
      <w:r w:rsidR="004D63DB">
        <w:rPr>
          <w:sz w:val="22"/>
          <w:szCs w:val="22"/>
        </w:rPr>
        <w:t>6</w:t>
      </w:r>
      <w:r w:rsidR="00973D93">
        <w:rPr>
          <w:sz w:val="22"/>
          <w:szCs w:val="22"/>
        </w:rPr>
        <w:t>8-6</w:t>
      </w:r>
      <w:bookmarkStart w:id="0" w:name="_GoBack"/>
      <w:bookmarkEnd w:id="0"/>
    </w:p>
    <w:p w:rsidR="002B5CB3" w:rsidRPr="002B5CB3" w:rsidRDefault="002B5CB3" w:rsidP="00A503A2">
      <w:pPr>
        <w:shd w:val="clear" w:color="auto" w:fill="FFFFFF"/>
        <w:spacing w:before="120"/>
        <w:ind w:right="11"/>
        <w:jc w:val="center"/>
        <w:rPr>
          <w:b/>
          <w:bCs/>
          <w:color w:val="000000"/>
          <w:spacing w:val="-8"/>
          <w:sz w:val="28"/>
          <w:szCs w:val="28"/>
        </w:rPr>
      </w:pPr>
      <w:r w:rsidRPr="002B5CB3">
        <w:rPr>
          <w:b/>
          <w:bCs/>
          <w:color w:val="000000"/>
          <w:spacing w:val="-8"/>
          <w:sz w:val="28"/>
          <w:szCs w:val="28"/>
        </w:rPr>
        <w:t xml:space="preserve">Перечень избирательных округов, избирательных участков, участков </w:t>
      </w:r>
      <w:proofErr w:type="gramStart"/>
      <w:r w:rsidRPr="002B5CB3">
        <w:rPr>
          <w:b/>
          <w:bCs/>
          <w:color w:val="000000"/>
          <w:spacing w:val="-8"/>
          <w:sz w:val="28"/>
          <w:szCs w:val="28"/>
        </w:rPr>
        <w:t>референдума,</w:t>
      </w:r>
      <w:r w:rsidRPr="002B5CB3">
        <w:rPr>
          <w:b/>
          <w:bCs/>
          <w:color w:val="000000"/>
          <w:spacing w:val="-8"/>
          <w:sz w:val="28"/>
          <w:szCs w:val="28"/>
        </w:rPr>
        <w:br/>
        <w:t>на</w:t>
      </w:r>
      <w:proofErr w:type="gramEnd"/>
      <w:r w:rsidRPr="002B5CB3">
        <w:rPr>
          <w:b/>
          <w:bCs/>
          <w:color w:val="000000"/>
          <w:spacing w:val="-8"/>
          <w:sz w:val="28"/>
          <w:szCs w:val="28"/>
        </w:rPr>
        <w:t xml:space="preserve"> которых используются КОИБ, на территории </w:t>
      </w:r>
      <w:r w:rsidR="003C2C4A">
        <w:rPr>
          <w:b/>
          <w:bCs/>
          <w:color w:val="000000"/>
          <w:spacing w:val="-8"/>
          <w:sz w:val="28"/>
          <w:szCs w:val="28"/>
          <w:u w:val="single"/>
        </w:rPr>
        <w:t>Зерноградского района</w:t>
      </w:r>
    </w:p>
    <w:p w:rsidR="00A503A2" w:rsidRPr="002B5CB3" w:rsidRDefault="00A503A2" w:rsidP="00A503A2">
      <w:pPr>
        <w:shd w:val="clear" w:color="auto" w:fill="FFFFFF"/>
        <w:spacing w:after="240" w:line="120" w:lineRule="exact"/>
        <w:ind w:left="2182" w:right="11" w:firstLine="4298"/>
        <w:jc w:val="center"/>
        <w:rPr>
          <w:bCs/>
          <w:color w:val="000000"/>
          <w:spacing w:val="-8"/>
          <w:sz w:val="20"/>
          <w:szCs w:val="20"/>
        </w:rPr>
      </w:pPr>
      <w:r w:rsidRPr="002B5CB3">
        <w:rPr>
          <w:bCs/>
          <w:color w:val="000000"/>
          <w:spacing w:val="-8"/>
          <w:sz w:val="20"/>
          <w:szCs w:val="20"/>
        </w:rPr>
        <w:t>(наименование территории)</w:t>
      </w:r>
    </w:p>
    <w:tbl>
      <w:tblPr>
        <w:tblW w:w="15593" w:type="dxa"/>
        <w:tblInd w:w="-575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00"/>
        <w:gridCol w:w="2844"/>
        <w:gridCol w:w="2603"/>
        <w:gridCol w:w="2784"/>
        <w:gridCol w:w="6662"/>
      </w:tblGrid>
      <w:tr w:rsidR="00A503A2" w:rsidRPr="002B5CB3" w:rsidTr="00A503A2">
        <w:trPr>
          <w:trHeight w:hRule="exact" w:val="2866"/>
        </w:trPr>
        <w:tc>
          <w:tcPr>
            <w:tcW w:w="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503A2" w:rsidRPr="002B5CB3" w:rsidRDefault="00A503A2" w:rsidP="00DD7AB6">
            <w:pPr>
              <w:shd w:val="clear" w:color="auto" w:fill="FFFFFF"/>
              <w:jc w:val="center"/>
              <w:rPr>
                <w:b/>
                <w:sz w:val="22"/>
                <w:szCs w:val="22"/>
              </w:rPr>
            </w:pPr>
            <w:r w:rsidRPr="002B5CB3">
              <w:rPr>
                <w:b/>
                <w:color w:val="000000"/>
                <w:sz w:val="22"/>
                <w:szCs w:val="22"/>
              </w:rPr>
              <w:t>№ п/п</w:t>
            </w:r>
          </w:p>
        </w:tc>
        <w:tc>
          <w:tcPr>
            <w:tcW w:w="2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503A2" w:rsidRPr="002B5CB3" w:rsidRDefault="00A503A2" w:rsidP="00DD7AB6">
            <w:pPr>
              <w:shd w:val="clear" w:color="auto" w:fill="FFFFFF"/>
              <w:ind w:left="29" w:right="1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Номер избирательного участка, участка референдума, оснащаемого КОИБ </w:t>
            </w:r>
            <w:r w:rsidRPr="006338A1">
              <w:rPr>
                <w:b/>
                <w:color w:val="000000"/>
                <w:sz w:val="22"/>
                <w:szCs w:val="22"/>
              </w:rPr>
              <w:t>(указать тип – КОИБ-2010 или КОИБ-2017)</w:t>
            </w:r>
          </w:p>
        </w:tc>
        <w:tc>
          <w:tcPr>
            <w:tcW w:w="26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503A2" w:rsidRPr="002B5CB3" w:rsidRDefault="00A503A2" w:rsidP="00DD7AB6">
            <w:pPr>
              <w:shd w:val="clear" w:color="auto" w:fill="FFFFFF"/>
              <w:ind w:left="24" w:right="5"/>
              <w:jc w:val="center"/>
              <w:rPr>
                <w:b/>
                <w:sz w:val="22"/>
                <w:szCs w:val="22"/>
              </w:rPr>
            </w:pPr>
            <w:r w:rsidRPr="002B5CB3">
              <w:rPr>
                <w:b/>
                <w:color w:val="000000"/>
                <w:sz w:val="22"/>
                <w:szCs w:val="22"/>
              </w:rPr>
              <w:t>Численность избирателей, участников референдума, зарегистрированных</w:t>
            </w:r>
            <w:r w:rsidRPr="002B5CB3">
              <w:rPr>
                <w:b/>
                <w:color w:val="000000"/>
                <w:sz w:val="22"/>
                <w:szCs w:val="22"/>
              </w:rPr>
              <w:br/>
              <w:t>на территории избирательного участка, участка референдума</w:t>
            </w:r>
          </w:p>
        </w:tc>
        <w:tc>
          <w:tcPr>
            <w:tcW w:w="27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503A2" w:rsidRPr="002B5CB3" w:rsidRDefault="00A503A2" w:rsidP="00DD7AB6">
            <w:pPr>
              <w:shd w:val="clear" w:color="auto" w:fill="FFFFFF"/>
              <w:jc w:val="center"/>
              <w:rPr>
                <w:b/>
                <w:sz w:val="22"/>
                <w:szCs w:val="22"/>
              </w:rPr>
            </w:pPr>
            <w:r w:rsidRPr="002B5CB3">
              <w:rPr>
                <w:b/>
                <w:color w:val="000000"/>
                <w:spacing w:val="-3"/>
                <w:sz w:val="22"/>
                <w:szCs w:val="22"/>
              </w:rPr>
              <w:t xml:space="preserve">Наименование выборов, </w:t>
            </w:r>
            <w:r w:rsidRPr="002B5CB3">
              <w:rPr>
                <w:b/>
                <w:color w:val="000000"/>
                <w:spacing w:val="-4"/>
                <w:sz w:val="22"/>
                <w:szCs w:val="22"/>
              </w:rPr>
              <w:t xml:space="preserve">референдума, проводимых </w:t>
            </w:r>
            <w:r w:rsidRPr="002B5CB3">
              <w:rPr>
                <w:b/>
                <w:color w:val="000000"/>
                <w:spacing w:val="-3"/>
                <w:sz w:val="22"/>
                <w:szCs w:val="22"/>
              </w:rPr>
              <w:t>на избирательном участке</w:t>
            </w:r>
          </w:p>
        </w:tc>
        <w:tc>
          <w:tcPr>
            <w:tcW w:w="6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503A2" w:rsidRPr="002B5CB3" w:rsidRDefault="00A503A2" w:rsidP="00DD7AB6">
            <w:pPr>
              <w:shd w:val="clear" w:color="auto" w:fill="FFFFFF"/>
              <w:ind w:left="19" w:right="5"/>
              <w:jc w:val="center"/>
              <w:rPr>
                <w:b/>
                <w:sz w:val="22"/>
                <w:szCs w:val="22"/>
              </w:rPr>
            </w:pPr>
            <w:r w:rsidRPr="002B5CB3">
              <w:rPr>
                <w:b/>
                <w:color w:val="000000"/>
                <w:spacing w:val="-4"/>
                <w:sz w:val="22"/>
                <w:szCs w:val="22"/>
              </w:rPr>
              <w:t xml:space="preserve">Адрес и местонахождение помещения </w:t>
            </w:r>
            <w:r w:rsidRPr="002B5CB3">
              <w:rPr>
                <w:b/>
                <w:color w:val="000000"/>
                <w:sz w:val="22"/>
                <w:szCs w:val="22"/>
              </w:rPr>
              <w:t>для голосования</w:t>
            </w:r>
          </w:p>
        </w:tc>
      </w:tr>
      <w:tr w:rsidR="00A503A2" w:rsidRPr="002B5CB3" w:rsidTr="00A503A2">
        <w:trPr>
          <w:trHeight w:hRule="exact" w:val="240"/>
        </w:trPr>
        <w:tc>
          <w:tcPr>
            <w:tcW w:w="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503A2" w:rsidRPr="002B5CB3" w:rsidRDefault="00A503A2" w:rsidP="00DD7AB6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2B5CB3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503A2" w:rsidRPr="002B5CB3" w:rsidRDefault="00A503A2" w:rsidP="00DD7AB6">
            <w:pPr>
              <w:shd w:val="clear" w:color="auto" w:fill="FFFFFF"/>
              <w:jc w:val="center"/>
              <w:rPr>
                <w:color w:val="000000"/>
                <w:sz w:val="20"/>
                <w:szCs w:val="20"/>
              </w:rPr>
            </w:pPr>
            <w:r w:rsidRPr="002B5CB3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26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503A2" w:rsidRPr="002B5CB3" w:rsidRDefault="00A503A2" w:rsidP="00DD7AB6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2B5CB3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27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503A2" w:rsidRPr="002B5CB3" w:rsidRDefault="00A503A2" w:rsidP="00DD7AB6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2B5CB3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6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503A2" w:rsidRPr="002B5CB3" w:rsidRDefault="00A503A2" w:rsidP="00DD7AB6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2B5CB3">
              <w:rPr>
                <w:color w:val="000000"/>
                <w:sz w:val="20"/>
                <w:szCs w:val="20"/>
              </w:rPr>
              <w:t>6</w:t>
            </w:r>
          </w:p>
        </w:tc>
      </w:tr>
      <w:tr w:rsidR="00A503A2" w:rsidRPr="002B5CB3" w:rsidTr="00A503A2">
        <w:trPr>
          <w:trHeight w:hRule="exact" w:val="603"/>
        </w:trPr>
        <w:tc>
          <w:tcPr>
            <w:tcW w:w="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503A2" w:rsidRPr="002B5CB3" w:rsidRDefault="00A503A2" w:rsidP="00A503A2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503A2" w:rsidRDefault="00A503A2" w:rsidP="00A503A2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663</w:t>
            </w:r>
          </w:p>
          <w:p w:rsidR="00A503A2" w:rsidRPr="00962CC5" w:rsidRDefault="00A503A2" w:rsidP="00A503A2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КОИБ-2010</w:t>
            </w:r>
          </w:p>
        </w:tc>
        <w:tc>
          <w:tcPr>
            <w:tcW w:w="26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503A2" w:rsidRPr="002B5CB3" w:rsidRDefault="00A503A2" w:rsidP="00A503A2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2396</w:t>
            </w:r>
          </w:p>
        </w:tc>
        <w:tc>
          <w:tcPr>
            <w:tcW w:w="2784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503A2" w:rsidRPr="002B5CB3" w:rsidRDefault="00A503A2" w:rsidP="00A503A2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Выборы Губернатора Ростовской области</w:t>
            </w:r>
          </w:p>
        </w:tc>
        <w:tc>
          <w:tcPr>
            <w:tcW w:w="6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503A2" w:rsidRPr="00962CC5" w:rsidRDefault="00A503A2" w:rsidP="00A503A2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г. Зерноград, ул. им. Ленина д. 21 первый корпус </w:t>
            </w:r>
            <w:proofErr w:type="gramStart"/>
            <w:r>
              <w:rPr>
                <w:sz w:val="22"/>
                <w:szCs w:val="22"/>
              </w:rPr>
              <w:t>АЧИИ  ФГБОУ</w:t>
            </w:r>
            <w:proofErr w:type="gramEnd"/>
            <w:r>
              <w:rPr>
                <w:sz w:val="22"/>
                <w:szCs w:val="22"/>
              </w:rPr>
              <w:t xml:space="preserve"> ВО ДГАУ в г. Зернограде</w:t>
            </w:r>
          </w:p>
        </w:tc>
      </w:tr>
      <w:tr w:rsidR="00A503A2" w:rsidRPr="002B5CB3" w:rsidTr="00A503A2">
        <w:trPr>
          <w:trHeight w:val="281"/>
        </w:trPr>
        <w:tc>
          <w:tcPr>
            <w:tcW w:w="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503A2" w:rsidRPr="002B5CB3" w:rsidRDefault="00A503A2" w:rsidP="00A503A2">
            <w:pPr>
              <w:shd w:val="clear" w:color="auto" w:fill="FFFFFF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2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503A2" w:rsidRDefault="00A503A2" w:rsidP="00A503A2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665</w:t>
            </w:r>
          </w:p>
          <w:p w:rsidR="00A503A2" w:rsidRPr="00962CC5" w:rsidRDefault="00A503A2" w:rsidP="00A503A2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КОИБ-2010</w:t>
            </w:r>
          </w:p>
        </w:tc>
        <w:tc>
          <w:tcPr>
            <w:tcW w:w="26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503A2" w:rsidRPr="002B5CB3" w:rsidRDefault="00A503A2" w:rsidP="00A503A2">
            <w:pPr>
              <w:shd w:val="clear" w:color="auto" w:fill="FFFFFF"/>
              <w:jc w:val="center"/>
              <w:rPr>
                <w:sz w:val="28"/>
              </w:rPr>
            </w:pPr>
            <w:r>
              <w:rPr>
                <w:sz w:val="28"/>
              </w:rPr>
              <w:t>2755</w:t>
            </w:r>
          </w:p>
        </w:tc>
        <w:tc>
          <w:tcPr>
            <w:tcW w:w="2784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A503A2" w:rsidRPr="002B5CB3" w:rsidRDefault="00A503A2" w:rsidP="00A503A2">
            <w:pPr>
              <w:shd w:val="clear" w:color="auto" w:fill="FFFFFF"/>
              <w:jc w:val="center"/>
              <w:rPr>
                <w:sz w:val="28"/>
                <w:szCs w:val="28"/>
              </w:rPr>
            </w:pPr>
          </w:p>
        </w:tc>
        <w:tc>
          <w:tcPr>
            <w:tcW w:w="6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503A2" w:rsidRPr="00962CC5" w:rsidRDefault="00A503A2" w:rsidP="00A503A2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г. Зерноград, ул. им. Ленина, д. № 42 МБОУ СОШ УИОП г. Зернограда</w:t>
            </w:r>
          </w:p>
        </w:tc>
      </w:tr>
      <w:tr w:rsidR="00A503A2" w:rsidRPr="002B5CB3" w:rsidTr="00A503A2">
        <w:trPr>
          <w:trHeight w:val="228"/>
        </w:trPr>
        <w:tc>
          <w:tcPr>
            <w:tcW w:w="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503A2" w:rsidRPr="002B5CB3" w:rsidRDefault="00A503A2" w:rsidP="00A503A2">
            <w:pPr>
              <w:shd w:val="clear" w:color="auto" w:fill="FFFFFF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2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503A2" w:rsidRDefault="00A503A2" w:rsidP="00A503A2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672</w:t>
            </w:r>
          </w:p>
          <w:p w:rsidR="00A503A2" w:rsidRPr="00962CC5" w:rsidRDefault="00A503A2" w:rsidP="00A503A2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КОИБ-2010</w:t>
            </w:r>
          </w:p>
        </w:tc>
        <w:tc>
          <w:tcPr>
            <w:tcW w:w="26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503A2" w:rsidRPr="002B5CB3" w:rsidRDefault="00A503A2" w:rsidP="00A503A2">
            <w:pPr>
              <w:shd w:val="clear" w:color="auto" w:fill="FFFFFF"/>
              <w:jc w:val="center"/>
              <w:rPr>
                <w:sz w:val="28"/>
              </w:rPr>
            </w:pPr>
            <w:r>
              <w:rPr>
                <w:sz w:val="28"/>
              </w:rPr>
              <w:t>1193</w:t>
            </w:r>
          </w:p>
        </w:tc>
        <w:tc>
          <w:tcPr>
            <w:tcW w:w="2784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A503A2" w:rsidRPr="002B5CB3" w:rsidRDefault="00A503A2" w:rsidP="00A503A2">
            <w:pPr>
              <w:shd w:val="clear" w:color="auto" w:fill="FFFFFF"/>
              <w:jc w:val="center"/>
              <w:rPr>
                <w:sz w:val="28"/>
                <w:szCs w:val="28"/>
              </w:rPr>
            </w:pPr>
          </w:p>
        </w:tc>
        <w:tc>
          <w:tcPr>
            <w:tcW w:w="6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503A2" w:rsidRPr="00962CC5" w:rsidRDefault="00A503A2" w:rsidP="00A503A2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882E10">
              <w:rPr>
                <w:sz w:val="22"/>
                <w:szCs w:val="22"/>
              </w:rPr>
              <w:t>г. Зерноград, ул.</w:t>
            </w:r>
            <w:r>
              <w:rPr>
                <w:sz w:val="22"/>
                <w:szCs w:val="22"/>
              </w:rPr>
              <w:t xml:space="preserve"> Мира, д. №22</w:t>
            </w:r>
            <w:r w:rsidRPr="00882E10">
              <w:rPr>
                <w:sz w:val="22"/>
                <w:szCs w:val="22"/>
              </w:rPr>
              <w:t>/</w:t>
            </w:r>
            <w:r>
              <w:rPr>
                <w:sz w:val="22"/>
                <w:szCs w:val="22"/>
              </w:rPr>
              <w:t>43 МБУК Зерноградского района «Зерноградский районный Дом культуры»</w:t>
            </w:r>
          </w:p>
        </w:tc>
      </w:tr>
      <w:tr w:rsidR="00A503A2" w:rsidRPr="002B5CB3" w:rsidTr="00A503A2">
        <w:trPr>
          <w:trHeight w:val="228"/>
        </w:trPr>
        <w:tc>
          <w:tcPr>
            <w:tcW w:w="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503A2" w:rsidRPr="002B5CB3" w:rsidRDefault="00A503A2" w:rsidP="00A503A2">
            <w:pPr>
              <w:shd w:val="clear" w:color="auto" w:fill="FFFFFF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2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503A2" w:rsidRPr="002E37DC" w:rsidRDefault="00A503A2" w:rsidP="00A503A2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668</w:t>
            </w:r>
          </w:p>
          <w:p w:rsidR="00A503A2" w:rsidRDefault="00A503A2" w:rsidP="00A503A2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КОИБ-2017</w:t>
            </w:r>
          </w:p>
        </w:tc>
        <w:tc>
          <w:tcPr>
            <w:tcW w:w="26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503A2" w:rsidRDefault="00A503A2" w:rsidP="00A503A2">
            <w:pPr>
              <w:shd w:val="clear" w:color="auto" w:fill="FFFFFF"/>
              <w:jc w:val="center"/>
              <w:rPr>
                <w:sz w:val="28"/>
              </w:rPr>
            </w:pPr>
            <w:r>
              <w:rPr>
                <w:sz w:val="28"/>
              </w:rPr>
              <w:t>2112</w:t>
            </w:r>
          </w:p>
        </w:tc>
        <w:tc>
          <w:tcPr>
            <w:tcW w:w="2784" w:type="dxa"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A503A2" w:rsidRPr="002B5CB3" w:rsidRDefault="00A503A2" w:rsidP="00A503A2">
            <w:pPr>
              <w:shd w:val="clear" w:color="auto" w:fill="FFFFFF"/>
              <w:jc w:val="center"/>
              <w:rPr>
                <w:sz w:val="28"/>
                <w:szCs w:val="28"/>
              </w:rPr>
            </w:pPr>
          </w:p>
        </w:tc>
        <w:tc>
          <w:tcPr>
            <w:tcW w:w="6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503A2" w:rsidRPr="00882E10" w:rsidRDefault="00A503A2" w:rsidP="00A503A2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2E37DC">
              <w:rPr>
                <w:sz w:val="22"/>
                <w:szCs w:val="22"/>
              </w:rPr>
              <w:t xml:space="preserve">г. Зерноград, ул. им. Ленина, 13 (Зерноградская </w:t>
            </w:r>
            <w:proofErr w:type="spellStart"/>
            <w:r w:rsidRPr="002E37DC">
              <w:rPr>
                <w:sz w:val="22"/>
                <w:szCs w:val="22"/>
              </w:rPr>
              <w:t>межпоселенческая</w:t>
            </w:r>
            <w:proofErr w:type="spellEnd"/>
            <w:r w:rsidRPr="002E37DC">
              <w:rPr>
                <w:sz w:val="22"/>
                <w:szCs w:val="22"/>
              </w:rPr>
              <w:t xml:space="preserve"> центральная библиотека им. А.С. Пушкина)</w:t>
            </w:r>
          </w:p>
        </w:tc>
      </w:tr>
      <w:tr w:rsidR="00A503A2" w:rsidRPr="002B5CB3" w:rsidTr="00A503A2">
        <w:trPr>
          <w:trHeight w:val="228"/>
        </w:trPr>
        <w:tc>
          <w:tcPr>
            <w:tcW w:w="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503A2" w:rsidRPr="002B5CB3" w:rsidRDefault="00A503A2" w:rsidP="00A503A2">
            <w:pPr>
              <w:shd w:val="clear" w:color="auto" w:fill="FFFFFF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</w:t>
            </w:r>
          </w:p>
        </w:tc>
        <w:tc>
          <w:tcPr>
            <w:tcW w:w="2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503A2" w:rsidRPr="002E37DC" w:rsidRDefault="00A503A2" w:rsidP="00A503A2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670</w:t>
            </w:r>
          </w:p>
          <w:p w:rsidR="00A503A2" w:rsidRDefault="00A503A2" w:rsidP="00A503A2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КОИБ-2017</w:t>
            </w:r>
          </w:p>
        </w:tc>
        <w:tc>
          <w:tcPr>
            <w:tcW w:w="26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503A2" w:rsidRDefault="00A503A2" w:rsidP="00A503A2">
            <w:pPr>
              <w:shd w:val="clear" w:color="auto" w:fill="FFFFFF"/>
              <w:jc w:val="center"/>
              <w:rPr>
                <w:sz w:val="28"/>
              </w:rPr>
            </w:pPr>
            <w:r>
              <w:rPr>
                <w:sz w:val="28"/>
              </w:rPr>
              <w:t>1005</w:t>
            </w:r>
          </w:p>
        </w:tc>
        <w:tc>
          <w:tcPr>
            <w:tcW w:w="2784" w:type="dxa"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A503A2" w:rsidRPr="002B5CB3" w:rsidRDefault="00A503A2" w:rsidP="00A503A2">
            <w:pPr>
              <w:shd w:val="clear" w:color="auto" w:fill="FFFFFF"/>
              <w:jc w:val="center"/>
              <w:rPr>
                <w:sz w:val="28"/>
                <w:szCs w:val="28"/>
              </w:rPr>
            </w:pPr>
          </w:p>
        </w:tc>
        <w:tc>
          <w:tcPr>
            <w:tcW w:w="6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503A2" w:rsidRPr="00882E10" w:rsidRDefault="00A503A2" w:rsidP="00A503A2">
            <w:pPr>
              <w:shd w:val="clear" w:color="auto" w:fill="FFFFFF"/>
              <w:jc w:val="both"/>
              <w:rPr>
                <w:sz w:val="22"/>
                <w:szCs w:val="22"/>
              </w:rPr>
            </w:pPr>
            <w:proofErr w:type="spellStart"/>
            <w:r w:rsidRPr="002E37DC">
              <w:rPr>
                <w:sz w:val="22"/>
                <w:szCs w:val="22"/>
              </w:rPr>
              <w:t>г.Зерноград</w:t>
            </w:r>
            <w:proofErr w:type="spellEnd"/>
            <w:r w:rsidRPr="002E37DC">
              <w:rPr>
                <w:sz w:val="22"/>
                <w:szCs w:val="22"/>
              </w:rPr>
              <w:t xml:space="preserve">, </w:t>
            </w:r>
            <w:proofErr w:type="spellStart"/>
            <w:r w:rsidRPr="002E37DC">
              <w:rPr>
                <w:sz w:val="22"/>
                <w:szCs w:val="22"/>
              </w:rPr>
              <w:t>ул.Советская</w:t>
            </w:r>
            <w:proofErr w:type="spellEnd"/>
            <w:r w:rsidRPr="002E37DC">
              <w:rPr>
                <w:sz w:val="22"/>
                <w:szCs w:val="22"/>
              </w:rPr>
              <w:t xml:space="preserve">, д. № 28, корпус № 2 АЧИИ ФГБОУ ВО «Донской государственный аграрный университет» в </w:t>
            </w:r>
            <w:proofErr w:type="spellStart"/>
            <w:r w:rsidRPr="002E37DC">
              <w:rPr>
                <w:sz w:val="22"/>
                <w:szCs w:val="22"/>
              </w:rPr>
              <w:t>г.Зернограде</w:t>
            </w:r>
            <w:proofErr w:type="spellEnd"/>
            <w:r w:rsidRPr="002E37DC">
              <w:rPr>
                <w:sz w:val="22"/>
                <w:szCs w:val="22"/>
              </w:rPr>
              <w:t>.</w:t>
            </w:r>
          </w:p>
        </w:tc>
      </w:tr>
      <w:tr w:rsidR="00A503A2" w:rsidRPr="002B5CB3" w:rsidTr="00A503A2">
        <w:trPr>
          <w:trHeight w:val="228"/>
        </w:trPr>
        <w:tc>
          <w:tcPr>
            <w:tcW w:w="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503A2" w:rsidRPr="002B5CB3" w:rsidRDefault="00A503A2" w:rsidP="00A503A2">
            <w:pPr>
              <w:shd w:val="clear" w:color="auto" w:fill="FFFFFF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2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503A2" w:rsidRPr="002E37DC" w:rsidRDefault="00A503A2" w:rsidP="00A503A2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674</w:t>
            </w:r>
          </w:p>
          <w:p w:rsidR="00A503A2" w:rsidRDefault="00A503A2" w:rsidP="00A503A2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КОИБ-2017</w:t>
            </w:r>
          </w:p>
        </w:tc>
        <w:tc>
          <w:tcPr>
            <w:tcW w:w="26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503A2" w:rsidRDefault="00A503A2" w:rsidP="00A503A2">
            <w:pPr>
              <w:shd w:val="clear" w:color="auto" w:fill="FFFFFF"/>
              <w:jc w:val="center"/>
              <w:rPr>
                <w:sz w:val="28"/>
              </w:rPr>
            </w:pPr>
            <w:r>
              <w:rPr>
                <w:sz w:val="28"/>
              </w:rPr>
              <w:t>989</w:t>
            </w:r>
          </w:p>
        </w:tc>
        <w:tc>
          <w:tcPr>
            <w:tcW w:w="2784" w:type="dxa"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A503A2" w:rsidRPr="002B5CB3" w:rsidRDefault="00A503A2" w:rsidP="00A503A2">
            <w:pPr>
              <w:shd w:val="clear" w:color="auto" w:fill="FFFFFF"/>
              <w:jc w:val="center"/>
              <w:rPr>
                <w:sz w:val="28"/>
                <w:szCs w:val="28"/>
              </w:rPr>
            </w:pPr>
          </w:p>
        </w:tc>
        <w:tc>
          <w:tcPr>
            <w:tcW w:w="6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503A2" w:rsidRPr="00882E10" w:rsidRDefault="00A503A2" w:rsidP="00A503A2">
            <w:pPr>
              <w:shd w:val="clear" w:color="auto" w:fill="FFFFFF"/>
              <w:jc w:val="both"/>
              <w:rPr>
                <w:sz w:val="22"/>
                <w:szCs w:val="22"/>
              </w:rPr>
            </w:pPr>
            <w:proofErr w:type="spellStart"/>
            <w:r w:rsidRPr="002E37DC">
              <w:rPr>
                <w:sz w:val="22"/>
                <w:szCs w:val="22"/>
              </w:rPr>
              <w:t>г.Зерноград</w:t>
            </w:r>
            <w:proofErr w:type="spellEnd"/>
            <w:r w:rsidRPr="002E37DC">
              <w:rPr>
                <w:sz w:val="22"/>
                <w:szCs w:val="22"/>
              </w:rPr>
              <w:t>, ул. Научный городок, д.№3, административный корпус ФГБНУ «АНЦ «Донской».</w:t>
            </w:r>
          </w:p>
        </w:tc>
      </w:tr>
      <w:tr w:rsidR="00A503A2" w:rsidRPr="002B5CB3" w:rsidTr="00A503A2">
        <w:trPr>
          <w:trHeight w:val="228"/>
        </w:trPr>
        <w:tc>
          <w:tcPr>
            <w:tcW w:w="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503A2" w:rsidRPr="002B5CB3" w:rsidRDefault="00A503A2" w:rsidP="00A503A2">
            <w:pPr>
              <w:shd w:val="clear" w:color="auto" w:fill="FFFFFF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</w:t>
            </w:r>
          </w:p>
        </w:tc>
        <w:tc>
          <w:tcPr>
            <w:tcW w:w="2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503A2" w:rsidRPr="002E37DC" w:rsidRDefault="00A503A2" w:rsidP="00A503A2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676</w:t>
            </w:r>
          </w:p>
          <w:p w:rsidR="00A503A2" w:rsidRDefault="00A503A2" w:rsidP="00A503A2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КОИБ-2017</w:t>
            </w:r>
          </w:p>
        </w:tc>
        <w:tc>
          <w:tcPr>
            <w:tcW w:w="26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503A2" w:rsidRDefault="00A503A2" w:rsidP="00A503A2">
            <w:pPr>
              <w:shd w:val="clear" w:color="auto" w:fill="FFFFFF"/>
              <w:jc w:val="center"/>
              <w:rPr>
                <w:sz w:val="28"/>
              </w:rPr>
            </w:pPr>
            <w:r>
              <w:rPr>
                <w:sz w:val="28"/>
              </w:rPr>
              <w:t>1876</w:t>
            </w:r>
          </w:p>
        </w:tc>
        <w:tc>
          <w:tcPr>
            <w:tcW w:w="2784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503A2" w:rsidRPr="002B5CB3" w:rsidRDefault="00A503A2" w:rsidP="00A503A2">
            <w:pPr>
              <w:shd w:val="clear" w:color="auto" w:fill="FFFFFF"/>
              <w:jc w:val="center"/>
              <w:rPr>
                <w:sz w:val="28"/>
                <w:szCs w:val="28"/>
              </w:rPr>
            </w:pPr>
          </w:p>
        </w:tc>
        <w:tc>
          <w:tcPr>
            <w:tcW w:w="6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503A2" w:rsidRPr="00882E10" w:rsidRDefault="00A503A2" w:rsidP="00A503A2">
            <w:pPr>
              <w:shd w:val="clear" w:color="auto" w:fill="FFFFFF"/>
              <w:jc w:val="both"/>
              <w:rPr>
                <w:sz w:val="22"/>
                <w:szCs w:val="22"/>
              </w:rPr>
            </w:pPr>
            <w:proofErr w:type="spellStart"/>
            <w:r w:rsidRPr="002E37DC">
              <w:rPr>
                <w:sz w:val="22"/>
                <w:szCs w:val="22"/>
              </w:rPr>
              <w:t>г.Зерноград</w:t>
            </w:r>
            <w:proofErr w:type="spellEnd"/>
            <w:r w:rsidRPr="002E37DC">
              <w:rPr>
                <w:sz w:val="22"/>
                <w:szCs w:val="22"/>
              </w:rPr>
              <w:t xml:space="preserve">, </w:t>
            </w:r>
            <w:proofErr w:type="spellStart"/>
            <w:r w:rsidRPr="002E37DC">
              <w:rPr>
                <w:sz w:val="22"/>
                <w:szCs w:val="22"/>
              </w:rPr>
              <w:t>ул.Мира</w:t>
            </w:r>
            <w:proofErr w:type="spellEnd"/>
            <w:r w:rsidRPr="002E37DC">
              <w:rPr>
                <w:sz w:val="22"/>
                <w:szCs w:val="22"/>
              </w:rPr>
              <w:t>, д.№2, административный корпус ГБПОУ РО «ЗТАТ».</w:t>
            </w:r>
          </w:p>
        </w:tc>
      </w:tr>
    </w:tbl>
    <w:p w:rsidR="00A503A2" w:rsidRPr="00A503A2" w:rsidRDefault="00A503A2" w:rsidP="002B5CB3">
      <w:pPr>
        <w:shd w:val="clear" w:color="auto" w:fill="FFFFFF"/>
        <w:tabs>
          <w:tab w:val="left" w:leader="underscore" w:pos="6149"/>
          <w:tab w:val="left" w:leader="underscore" w:pos="9648"/>
          <w:tab w:val="left" w:leader="underscore" w:pos="11539"/>
          <w:tab w:val="left" w:leader="underscore" w:pos="14059"/>
        </w:tabs>
        <w:spacing w:before="96"/>
        <w:ind w:left="115" w:hanging="115"/>
        <w:jc w:val="both"/>
        <w:rPr>
          <w:color w:val="000000"/>
          <w:spacing w:val="-2"/>
          <w:sz w:val="12"/>
          <w:szCs w:val="28"/>
        </w:rPr>
      </w:pPr>
    </w:p>
    <w:p w:rsidR="002B5CB3" w:rsidRPr="002B5CB3" w:rsidRDefault="002B5CB3" w:rsidP="002B5CB3">
      <w:pPr>
        <w:shd w:val="clear" w:color="auto" w:fill="FFFFFF"/>
        <w:tabs>
          <w:tab w:val="left" w:leader="underscore" w:pos="6149"/>
          <w:tab w:val="left" w:leader="underscore" w:pos="9648"/>
          <w:tab w:val="left" w:leader="underscore" w:pos="11539"/>
          <w:tab w:val="left" w:leader="underscore" w:pos="14059"/>
        </w:tabs>
        <w:spacing w:before="96"/>
        <w:ind w:left="115" w:hanging="115"/>
        <w:jc w:val="both"/>
        <w:rPr>
          <w:sz w:val="28"/>
          <w:szCs w:val="28"/>
          <w:u w:val="single"/>
        </w:rPr>
      </w:pPr>
      <w:r w:rsidRPr="002B5CB3">
        <w:rPr>
          <w:color w:val="000000"/>
          <w:spacing w:val="-2"/>
          <w:sz w:val="28"/>
          <w:szCs w:val="28"/>
        </w:rPr>
        <w:t xml:space="preserve">Председатель </w:t>
      </w:r>
      <w:r w:rsidR="005E63AB">
        <w:rPr>
          <w:color w:val="000000"/>
          <w:spacing w:val="-2"/>
          <w:sz w:val="28"/>
          <w:szCs w:val="28"/>
          <w:u w:val="single"/>
        </w:rPr>
        <w:t>ТИК Зерноградского района</w:t>
      </w:r>
      <w:r w:rsidRPr="002B5CB3">
        <w:rPr>
          <w:color w:val="000000"/>
          <w:spacing w:val="-2"/>
          <w:sz w:val="28"/>
          <w:szCs w:val="28"/>
        </w:rPr>
        <w:t xml:space="preserve">        </w:t>
      </w:r>
      <w:r w:rsidR="004D63DB">
        <w:rPr>
          <w:color w:val="000000"/>
          <w:spacing w:val="-2"/>
          <w:sz w:val="28"/>
          <w:szCs w:val="28"/>
        </w:rPr>
        <w:t xml:space="preserve">            </w:t>
      </w:r>
      <w:r w:rsidRPr="002B5CB3">
        <w:rPr>
          <w:color w:val="000000"/>
          <w:spacing w:val="-2"/>
          <w:sz w:val="28"/>
          <w:szCs w:val="28"/>
        </w:rPr>
        <w:t xml:space="preserve"> __________    </w:t>
      </w:r>
      <w:r w:rsidR="004D63DB">
        <w:rPr>
          <w:color w:val="000000"/>
          <w:spacing w:val="-2"/>
          <w:sz w:val="28"/>
          <w:szCs w:val="28"/>
        </w:rPr>
        <w:t xml:space="preserve">     </w:t>
      </w:r>
      <w:r w:rsidRPr="002B5CB3">
        <w:rPr>
          <w:color w:val="000000"/>
          <w:spacing w:val="-2"/>
          <w:sz w:val="28"/>
          <w:szCs w:val="28"/>
        </w:rPr>
        <w:t xml:space="preserve"> </w:t>
      </w:r>
      <w:r w:rsidR="005E63AB">
        <w:rPr>
          <w:color w:val="000000"/>
          <w:spacing w:val="-2"/>
          <w:sz w:val="28"/>
          <w:szCs w:val="28"/>
          <w:u w:val="single"/>
        </w:rPr>
        <w:t>О. Н. Моисеев</w:t>
      </w:r>
    </w:p>
    <w:p w:rsidR="002B5CB3" w:rsidRPr="002B5CB3" w:rsidRDefault="004D63DB" w:rsidP="005E63AB">
      <w:pPr>
        <w:shd w:val="clear" w:color="auto" w:fill="FFFFFF"/>
        <w:tabs>
          <w:tab w:val="left" w:pos="10680"/>
          <w:tab w:val="left" w:pos="12293"/>
        </w:tabs>
        <w:jc w:val="both"/>
        <w:rPr>
          <w:i/>
          <w:iCs/>
          <w:color w:val="000000"/>
          <w:spacing w:val="-1"/>
          <w:sz w:val="20"/>
          <w:szCs w:val="20"/>
        </w:rPr>
      </w:pPr>
      <w:r>
        <w:rPr>
          <w:i/>
          <w:iCs/>
          <w:color w:val="000000"/>
          <w:spacing w:val="-1"/>
          <w:sz w:val="20"/>
          <w:szCs w:val="20"/>
        </w:rPr>
        <w:t xml:space="preserve">     </w:t>
      </w:r>
      <w:r w:rsidR="00A503A2">
        <w:rPr>
          <w:i/>
          <w:iCs/>
          <w:color w:val="000000"/>
          <w:spacing w:val="-1"/>
          <w:sz w:val="20"/>
          <w:szCs w:val="20"/>
        </w:rPr>
        <w:t xml:space="preserve">                           </w:t>
      </w:r>
      <w:r w:rsidR="002B5CB3" w:rsidRPr="002B5CB3">
        <w:rPr>
          <w:i/>
          <w:iCs/>
          <w:color w:val="000000"/>
          <w:spacing w:val="-1"/>
          <w:sz w:val="20"/>
          <w:szCs w:val="20"/>
        </w:rPr>
        <w:t xml:space="preserve">(наименование избирательной </w:t>
      </w:r>
      <w:proofErr w:type="gramStart"/>
      <w:r w:rsidR="002B5CB3" w:rsidRPr="002B5CB3">
        <w:rPr>
          <w:i/>
          <w:iCs/>
          <w:color w:val="000000"/>
          <w:spacing w:val="-1"/>
          <w:sz w:val="20"/>
          <w:szCs w:val="20"/>
        </w:rPr>
        <w:t xml:space="preserve">комиссии)   </w:t>
      </w:r>
      <w:proofErr w:type="gramEnd"/>
      <w:r w:rsidR="002B5CB3" w:rsidRPr="002B5CB3">
        <w:rPr>
          <w:i/>
          <w:iCs/>
          <w:color w:val="000000"/>
          <w:spacing w:val="-1"/>
          <w:sz w:val="20"/>
          <w:szCs w:val="20"/>
        </w:rPr>
        <w:t xml:space="preserve">    </w:t>
      </w:r>
      <w:r w:rsidR="00A503A2">
        <w:rPr>
          <w:i/>
          <w:iCs/>
          <w:color w:val="000000"/>
          <w:spacing w:val="-1"/>
          <w:sz w:val="20"/>
          <w:szCs w:val="20"/>
        </w:rPr>
        <w:t xml:space="preserve">                        </w:t>
      </w:r>
      <w:r w:rsidR="002B5CB3" w:rsidRPr="002B5CB3">
        <w:rPr>
          <w:i/>
          <w:iCs/>
          <w:color w:val="000000"/>
          <w:spacing w:val="-1"/>
          <w:sz w:val="20"/>
          <w:szCs w:val="20"/>
        </w:rPr>
        <w:t xml:space="preserve"> (подпись)                     (инициалы, фамилия)</w:t>
      </w:r>
    </w:p>
    <w:p w:rsidR="002B5CB3" w:rsidRPr="00A503A2" w:rsidRDefault="002B5CB3" w:rsidP="002B5CB3">
      <w:pPr>
        <w:shd w:val="clear" w:color="auto" w:fill="FFFFFF"/>
        <w:tabs>
          <w:tab w:val="left" w:pos="12019"/>
        </w:tabs>
        <w:rPr>
          <w:iCs/>
          <w:color w:val="000000"/>
          <w:sz w:val="22"/>
        </w:rPr>
      </w:pPr>
      <w:r w:rsidRPr="002B5CB3">
        <w:rPr>
          <w:iCs/>
          <w:color w:val="000000"/>
        </w:rPr>
        <w:t xml:space="preserve"> «</w:t>
      </w:r>
      <w:r w:rsidR="00A503A2">
        <w:rPr>
          <w:iCs/>
          <w:color w:val="000000"/>
        </w:rPr>
        <w:t>09</w:t>
      </w:r>
      <w:r w:rsidRPr="002B5CB3">
        <w:rPr>
          <w:iCs/>
          <w:color w:val="000000"/>
        </w:rPr>
        <w:t xml:space="preserve">» </w:t>
      </w:r>
      <w:r w:rsidR="004D63DB">
        <w:rPr>
          <w:iCs/>
          <w:color w:val="000000"/>
        </w:rPr>
        <w:t>июн</w:t>
      </w:r>
      <w:r w:rsidR="005E63AB">
        <w:rPr>
          <w:iCs/>
          <w:color w:val="000000"/>
        </w:rPr>
        <w:t>я</w:t>
      </w:r>
      <w:r w:rsidRPr="002B5CB3">
        <w:rPr>
          <w:iCs/>
          <w:color w:val="000000"/>
        </w:rPr>
        <w:t xml:space="preserve"> 20</w:t>
      </w:r>
      <w:r w:rsidR="00A503A2">
        <w:rPr>
          <w:iCs/>
          <w:color w:val="000000"/>
        </w:rPr>
        <w:t>25</w:t>
      </w:r>
      <w:r w:rsidRPr="002B5CB3">
        <w:rPr>
          <w:iCs/>
          <w:color w:val="000000"/>
        </w:rPr>
        <w:t xml:space="preserve"> год</w:t>
      </w:r>
    </w:p>
    <w:p w:rsidR="002B5CB3" w:rsidRPr="002B5CB3" w:rsidRDefault="002B5CB3" w:rsidP="00A503A2">
      <w:pPr>
        <w:widowControl w:val="0"/>
        <w:shd w:val="clear" w:color="auto" w:fill="FFFFFF"/>
        <w:tabs>
          <w:tab w:val="left" w:pos="235"/>
        </w:tabs>
        <w:autoSpaceDE w:val="0"/>
        <w:autoSpaceDN w:val="0"/>
        <w:adjustRightInd w:val="0"/>
        <w:ind w:left="45"/>
        <w:rPr>
          <w:color w:val="000000"/>
          <w:spacing w:val="-4"/>
          <w:sz w:val="20"/>
          <w:szCs w:val="20"/>
        </w:rPr>
      </w:pPr>
      <w:r w:rsidRPr="002B5CB3">
        <w:rPr>
          <w:b/>
          <w:bCs/>
          <w:i/>
          <w:iCs/>
          <w:color w:val="000000"/>
          <w:spacing w:val="-3"/>
          <w:sz w:val="20"/>
          <w:szCs w:val="20"/>
        </w:rPr>
        <w:t xml:space="preserve">Примечание: </w:t>
      </w:r>
      <w:r w:rsidRPr="002B5CB3">
        <w:rPr>
          <w:color w:val="000000"/>
          <w:spacing w:val="-3"/>
          <w:sz w:val="20"/>
          <w:szCs w:val="20"/>
        </w:rPr>
        <w:t xml:space="preserve">Файлу электронной версии сведений присвоить наименование: </w:t>
      </w:r>
      <w:proofErr w:type="spellStart"/>
      <w:r w:rsidRPr="002B5CB3">
        <w:rPr>
          <w:color w:val="000000"/>
          <w:spacing w:val="-3"/>
          <w:sz w:val="20"/>
          <w:szCs w:val="20"/>
        </w:rPr>
        <w:t>ХХ_сведения_изб_участок_КОИБ</w:t>
      </w:r>
      <w:proofErr w:type="spellEnd"/>
      <w:r w:rsidRPr="002B5CB3">
        <w:rPr>
          <w:color w:val="000000"/>
          <w:spacing w:val="-3"/>
          <w:sz w:val="20"/>
          <w:szCs w:val="20"/>
        </w:rPr>
        <w:t>, где ХХ – код КСА.</w:t>
      </w:r>
    </w:p>
    <w:sectPr w:rsidR="002B5CB3" w:rsidRPr="002B5CB3" w:rsidSect="00A503A2">
      <w:pgSz w:w="16838" w:h="11904" w:orient="landscape"/>
      <w:pgMar w:top="851" w:right="851" w:bottom="284" w:left="1418" w:header="720" w:footer="720" w:gutter="0"/>
      <w:pgNumType w:start="1"/>
      <w:cols w:space="60"/>
      <w:noEndnote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C5D79AD"/>
    <w:multiLevelType w:val="singleLevel"/>
    <w:tmpl w:val="D700BFE4"/>
    <w:lvl w:ilvl="0">
      <w:start w:val="1"/>
      <w:numFmt w:val="decimal"/>
      <w:lvlText w:val="%1."/>
      <w:legacy w:legacy="1" w:legacySpace="0" w:legacyIndent="192"/>
      <w:lvlJc w:val="left"/>
      <w:rPr>
        <w:rFonts w:ascii="Times New Roman" w:hAnsi="Times New Roman" w:cs="Times New Roman" w:hint="default"/>
      </w:rPr>
    </w:lvl>
  </w:abstractNum>
  <w:abstractNum w:abstractNumId="2" w15:restartNumberingAfterBreak="0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  <w:num w:numId="4">
    <w:abstractNumId w:val="5"/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0E23"/>
    <w:rsid w:val="00037B28"/>
    <w:rsid w:val="00045DA7"/>
    <w:rsid w:val="000547E3"/>
    <w:rsid w:val="00065E09"/>
    <w:rsid w:val="000665B4"/>
    <w:rsid w:val="000728CF"/>
    <w:rsid w:val="00074330"/>
    <w:rsid w:val="0008329E"/>
    <w:rsid w:val="00087784"/>
    <w:rsid w:val="00092375"/>
    <w:rsid w:val="000B4C64"/>
    <w:rsid w:val="000E3B14"/>
    <w:rsid w:val="000F586C"/>
    <w:rsid w:val="00102CE2"/>
    <w:rsid w:val="00103ACC"/>
    <w:rsid w:val="00104104"/>
    <w:rsid w:val="0012115C"/>
    <w:rsid w:val="0012771B"/>
    <w:rsid w:val="001460CD"/>
    <w:rsid w:val="00155DD6"/>
    <w:rsid w:val="00163F9C"/>
    <w:rsid w:val="00164191"/>
    <w:rsid w:val="001652F7"/>
    <w:rsid w:val="0018632C"/>
    <w:rsid w:val="001A0384"/>
    <w:rsid w:val="001C200B"/>
    <w:rsid w:val="001D0202"/>
    <w:rsid w:val="001D214C"/>
    <w:rsid w:val="001D74C1"/>
    <w:rsid w:val="00200893"/>
    <w:rsid w:val="00204656"/>
    <w:rsid w:val="00206843"/>
    <w:rsid w:val="00207421"/>
    <w:rsid w:val="00213BCB"/>
    <w:rsid w:val="0021450D"/>
    <w:rsid w:val="00282598"/>
    <w:rsid w:val="00291D70"/>
    <w:rsid w:val="002A621D"/>
    <w:rsid w:val="002B1387"/>
    <w:rsid w:val="002B5CB3"/>
    <w:rsid w:val="002D6E25"/>
    <w:rsid w:val="002E381C"/>
    <w:rsid w:val="002E4A90"/>
    <w:rsid w:val="0030262C"/>
    <w:rsid w:val="00322C1C"/>
    <w:rsid w:val="003254BE"/>
    <w:rsid w:val="003622F3"/>
    <w:rsid w:val="00372661"/>
    <w:rsid w:val="00373B5A"/>
    <w:rsid w:val="00382663"/>
    <w:rsid w:val="00385EB7"/>
    <w:rsid w:val="003B527E"/>
    <w:rsid w:val="003C2C4A"/>
    <w:rsid w:val="003C5AC6"/>
    <w:rsid w:val="003E270A"/>
    <w:rsid w:val="00404230"/>
    <w:rsid w:val="00417F1E"/>
    <w:rsid w:val="004335C5"/>
    <w:rsid w:val="004B1BAF"/>
    <w:rsid w:val="004B45CA"/>
    <w:rsid w:val="004B6385"/>
    <w:rsid w:val="004C6542"/>
    <w:rsid w:val="004D63DB"/>
    <w:rsid w:val="004F1B0F"/>
    <w:rsid w:val="004F1B20"/>
    <w:rsid w:val="005023B0"/>
    <w:rsid w:val="00530939"/>
    <w:rsid w:val="0057145C"/>
    <w:rsid w:val="00582927"/>
    <w:rsid w:val="00585F1C"/>
    <w:rsid w:val="00587A03"/>
    <w:rsid w:val="005A047B"/>
    <w:rsid w:val="005A2EDF"/>
    <w:rsid w:val="005B1348"/>
    <w:rsid w:val="005C4937"/>
    <w:rsid w:val="005C74E4"/>
    <w:rsid w:val="005E63AB"/>
    <w:rsid w:val="005F060B"/>
    <w:rsid w:val="005F4EFD"/>
    <w:rsid w:val="005F624D"/>
    <w:rsid w:val="00657C82"/>
    <w:rsid w:val="00661CDD"/>
    <w:rsid w:val="00694F3C"/>
    <w:rsid w:val="006C2EB5"/>
    <w:rsid w:val="006D3AC0"/>
    <w:rsid w:val="006D5B70"/>
    <w:rsid w:val="006F7E02"/>
    <w:rsid w:val="00740037"/>
    <w:rsid w:val="00742231"/>
    <w:rsid w:val="00757FB7"/>
    <w:rsid w:val="007848D3"/>
    <w:rsid w:val="0079458B"/>
    <w:rsid w:val="007A0CC6"/>
    <w:rsid w:val="007A1C63"/>
    <w:rsid w:val="007A7356"/>
    <w:rsid w:val="007C246F"/>
    <w:rsid w:val="007C3BDC"/>
    <w:rsid w:val="007C62F3"/>
    <w:rsid w:val="007C7D25"/>
    <w:rsid w:val="007E24E7"/>
    <w:rsid w:val="008424A2"/>
    <w:rsid w:val="008469B6"/>
    <w:rsid w:val="00882E10"/>
    <w:rsid w:val="00884411"/>
    <w:rsid w:val="00896961"/>
    <w:rsid w:val="00897244"/>
    <w:rsid w:val="008A2714"/>
    <w:rsid w:val="008E20BB"/>
    <w:rsid w:val="008E7EC5"/>
    <w:rsid w:val="008F1139"/>
    <w:rsid w:val="008F5585"/>
    <w:rsid w:val="008F6CCA"/>
    <w:rsid w:val="00900E23"/>
    <w:rsid w:val="00903C27"/>
    <w:rsid w:val="00904AB7"/>
    <w:rsid w:val="00927FCE"/>
    <w:rsid w:val="00960521"/>
    <w:rsid w:val="00962CC5"/>
    <w:rsid w:val="0097108B"/>
    <w:rsid w:val="00973D93"/>
    <w:rsid w:val="00975B72"/>
    <w:rsid w:val="00980B2B"/>
    <w:rsid w:val="00986C2F"/>
    <w:rsid w:val="00997E87"/>
    <w:rsid w:val="009B41FF"/>
    <w:rsid w:val="00A01658"/>
    <w:rsid w:val="00A05254"/>
    <w:rsid w:val="00A503A2"/>
    <w:rsid w:val="00A84271"/>
    <w:rsid w:val="00A96B2D"/>
    <w:rsid w:val="00AD76F9"/>
    <w:rsid w:val="00AE25A3"/>
    <w:rsid w:val="00AE74D6"/>
    <w:rsid w:val="00B05227"/>
    <w:rsid w:val="00B067C1"/>
    <w:rsid w:val="00B07F35"/>
    <w:rsid w:val="00B21471"/>
    <w:rsid w:val="00BA3FEC"/>
    <w:rsid w:val="00BA67C0"/>
    <w:rsid w:val="00BD10D8"/>
    <w:rsid w:val="00C737E7"/>
    <w:rsid w:val="00C80961"/>
    <w:rsid w:val="00CC3640"/>
    <w:rsid w:val="00CC5AD9"/>
    <w:rsid w:val="00CC6D59"/>
    <w:rsid w:val="00CF2CDB"/>
    <w:rsid w:val="00D01ED5"/>
    <w:rsid w:val="00D05D27"/>
    <w:rsid w:val="00D13400"/>
    <w:rsid w:val="00D3299F"/>
    <w:rsid w:val="00D36E35"/>
    <w:rsid w:val="00D540D7"/>
    <w:rsid w:val="00D84055"/>
    <w:rsid w:val="00D87564"/>
    <w:rsid w:val="00DC5D9F"/>
    <w:rsid w:val="00DE3ADD"/>
    <w:rsid w:val="00DF49A4"/>
    <w:rsid w:val="00E054E8"/>
    <w:rsid w:val="00E44B82"/>
    <w:rsid w:val="00E739B1"/>
    <w:rsid w:val="00EC4365"/>
    <w:rsid w:val="00ED3D75"/>
    <w:rsid w:val="00EF03B0"/>
    <w:rsid w:val="00EF11D7"/>
    <w:rsid w:val="00EF2AEB"/>
    <w:rsid w:val="00F0419B"/>
    <w:rsid w:val="00F041E8"/>
    <w:rsid w:val="00F331DB"/>
    <w:rsid w:val="00F623C0"/>
    <w:rsid w:val="00F6416A"/>
    <w:rsid w:val="00F64CEF"/>
    <w:rsid w:val="00F704A1"/>
    <w:rsid w:val="00F93603"/>
    <w:rsid w:val="00F943C5"/>
    <w:rsid w:val="00FA5F20"/>
    <w:rsid w:val="00FA6FB6"/>
    <w:rsid w:val="00FB2A53"/>
    <w:rsid w:val="00FC6A9B"/>
    <w:rsid w:val="00FF1738"/>
    <w:rsid w:val="00FF26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41DDD147-7174-4AC7-AF50-DFB1F3D16F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E74D6"/>
    <w:rPr>
      <w:sz w:val="24"/>
      <w:szCs w:val="24"/>
    </w:rPr>
  </w:style>
  <w:style w:type="paragraph" w:styleId="1">
    <w:name w:val="heading 1"/>
    <w:basedOn w:val="a"/>
    <w:next w:val="a"/>
    <w:qFormat/>
    <w:rsid w:val="00AE74D6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AE74D6"/>
    <w:rPr>
      <w:b/>
      <w:sz w:val="32"/>
      <w:szCs w:val="20"/>
    </w:rPr>
  </w:style>
  <w:style w:type="paragraph" w:styleId="a4">
    <w:name w:val="Body Text Indent"/>
    <w:basedOn w:val="a"/>
    <w:semiHidden/>
    <w:rsid w:val="00AE74D6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AE74D6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paragraph" w:styleId="a8">
    <w:name w:val="Balloon Text"/>
    <w:basedOn w:val="a"/>
    <w:semiHidden/>
    <w:rsid w:val="00FA5F20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iPriority w:val="99"/>
    <w:semiHidden/>
    <w:unhideWhenUsed/>
    <w:rsid w:val="002B5CB3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2B5CB3"/>
    <w:rPr>
      <w:sz w:val="24"/>
      <w:szCs w:val="24"/>
    </w:rPr>
  </w:style>
  <w:style w:type="character" w:styleId="ab">
    <w:name w:val="page number"/>
    <w:basedOn w:val="a0"/>
    <w:semiHidden/>
    <w:rsid w:val="002B5CB3"/>
  </w:style>
  <w:style w:type="paragraph" w:customStyle="1" w:styleId="ConsPlusTitle">
    <w:name w:val="ConsPlusTitle"/>
    <w:rsid w:val="004D63DB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65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389</Words>
  <Characters>3166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User</cp:lastModifiedBy>
  <cp:revision>4</cp:revision>
  <cp:lastPrinted>2023-06-16T06:24:00Z</cp:lastPrinted>
  <dcterms:created xsi:type="dcterms:W3CDTF">2025-06-02T06:17:00Z</dcterms:created>
  <dcterms:modified xsi:type="dcterms:W3CDTF">2025-06-09T13:56:00Z</dcterms:modified>
</cp:coreProperties>
</file>