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F53BC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B42F9C">
        <w:rPr>
          <w:rFonts w:ascii="Times New Roman CYR" w:hAnsi="Times New Roman CYR"/>
          <w:sz w:val="28"/>
        </w:rPr>
        <w:t xml:space="preserve"> августа</w:t>
      </w:r>
      <w:bookmarkStart w:id="0" w:name="_GoBack"/>
      <w:bookmarkEnd w:id="0"/>
      <w:r w:rsidR="000F586C">
        <w:rPr>
          <w:rFonts w:ascii="Times New Roman CYR" w:hAnsi="Times New Roman CYR"/>
          <w:sz w:val="28"/>
        </w:rPr>
        <w:t>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363E92">
        <w:rPr>
          <w:rFonts w:ascii="Times New Roman CYR" w:hAnsi="Times New Roman CYR"/>
          <w:sz w:val="28"/>
        </w:rPr>
        <w:t xml:space="preserve">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B42F9C">
        <w:rPr>
          <w:rFonts w:ascii="Times New Roman CYR" w:hAnsi="Times New Roman CYR"/>
          <w:sz w:val="28"/>
        </w:rPr>
        <w:t>144-6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363E92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363E92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B42F9C">
        <w:rPr>
          <w:sz w:val="28"/>
        </w:rPr>
        <w:t>655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B42F9C" w:rsidP="00373B5A">
      <w:pPr>
        <w:ind w:firstLine="709"/>
        <w:jc w:val="both"/>
        <w:rPr>
          <w:sz w:val="28"/>
        </w:rPr>
      </w:pPr>
      <w:r>
        <w:rPr>
          <w:sz w:val="28"/>
        </w:rPr>
        <w:t>13 августа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363E92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655</w:t>
      </w:r>
      <w:r w:rsidR="00363E92">
        <w:rPr>
          <w:sz w:val="28"/>
        </w:rPr>
        <w:t xml:space="preserve"> </w:t>
      </w:r>
      <w:r w:rsidR="00F93603">
        <w:rPr>
          <w:sz w:val="28"/>
        </w:rPr>
        <w:t>по</w:t>
      </w:r>
      <w:r w:rsidR="00363E92">
        <w:rPr>
          <w:sz w:val="28"/>
        </w:rPr>
        <w:t xml:space="preserve"> </w:t>
      </w:r>
      <w:r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Бережной Елены Владимировны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1B6E36">
        <w:rPr>
          <w:sz w:val="28"/>
        </w:rPr>
        <w:t>собра</w:t>
      </w:r>
      <w:r>
        <w:rPr>
          <w:sz w:val="28"/>
        </w:rPr>
        <w:t>нием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B42F9C">
        <w:rPr>
          <w:sz w:val="28"/>
        </w:rPr>
        <w:t xml:space="preserve">соответствии с п. п. а) п.6 </w:t>
      </w:r>
      <w:r w:rsidRPr="00373B5A">
        <w:rPr>
          <w:sz w:val="28"/>
        </w:rPr>
        <w:t>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B42F9C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363E92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363E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B42F9C">
        <w:rPr>
          <w:bCs/>
          <w:sz w:val="28"/>
          <w:szCs w:val="28"/>
        </w:rPr>
        <w:t>655</w:t>
      </w:r>
      <w:r w:rsidR="00363E92">
        <w:rPr>
          <w:bCs/>
          <w:sz w:val="28"/>
          <w:szCs w:val="28"/>
        </w:rPr>
        <w:t xml:space="preserve"> </w:t>
      </w:r>
      <w:r w:rsidR="00B42F9C">
        <w:rPr>
          <w:bCs/>
          <w:sz w:val="28"/>
          <w:szCs w:val="28"/>
        </w:rPr>
        <w:t>Бережной Е. В.</w:t>
      </w:r>
    </w:p>
    <w:p w:rsidR="00530939" w:rsidRPr="00D00E24" w:rsidRDefault="00530939" w:rsidP="00B42F9C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B42F9C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B42F9C">
        <w:rPr>
          <w:sz w:val="28"/>
          <w:szCs w:val="28"/>
        </w:rPr>
        <w:t>655</w:t>
      </w:r>
      <w:r w:rsidRPr="00D00E24">
        <w:rPr>
          <w:sz w:val="28"/>
          <w:szCs w:val="28"/>
        </w:rPr>
        <w:t>.</w:t>
      </w:r>
    </w:p>
    <w:p w:rsidR="00D05D27" w:rsidRDefault="00530939" w:rsidP="00B42F9C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B42F9C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 w:rsidR="00363E92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>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363E92">
        <w:rPr>
          <w:sz w:val="28"/>
          <w:szCs w:val="28"/>
        </w:rPr>
        <w:t xml:space="preserve"> 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63E92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12C0E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42F9C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EF34CB"/>
    <w:rsid w:val="00F0419B"/>
    <w:rsid w:val="00F041E8"/>
    <w:rsid w:val="00F331DB"/>
    <w:rsid w:val="00F53BC5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2020-08-19T06:56:00Z</cp:lastPrinted>
  <dcterms:created xsi:type="dcterms:W3CDTF">2020-08-13T08:04:00Z</dcterms:created>
  <dcterms:modified xsi:type="dcterms:W3CDTF">2020-08-19T06:56:00Z</dcterms:modified>
</cp:coreProperties>
</file>