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B20AC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49AB5A3" wp14:editId="5E36FF4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12D5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CC6428C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CF3AEB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3B8211EC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7F65F1B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11AB5685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7522D945" w14:textId="2833ADF8" w:rsidR="009C349E" w:rsidRDefault="00B1332D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 сентября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6D3059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7C5353">
        <w:rPr>
          <w:rFonts w:ascii="Times New Roman CYR" w:hAnsi="Times New Roman CYR"/>
          <w:sz w:val="28"/>
        </w:rPr>
        <w:t xml:space="preserve"> </w:t>
      </w:r>
      <w:r w:rsidR="006D3059">
        <w:rPr>
          <w:rFonts w:ascii="Times New Roman CYR" w:hAnsi="Times New Roman CYR"/>
          <w:sz w:val="28"/>
        </w:rPr>
        <w:t>3</w:t>
      </w:r>
      <w:r>
        <w:rPr>
          <w:rFonts w:ascii="Times New Roman CYR" w:hAnsi="Times New Roman CYR"/>
          <w:sz w:val="28"/>
        </w:rPr>
        <w:t>9</w:t>
      </w:r>
      <w:r w:rsidR="00A155CE">
        <w:rPr>
          <w:rFonts w:ascii="Times New Roman CYR" w:hAnsi="Times New Roman CYR"/>
          <w:sz w:val="28"/>
        </w:rPr>
        <w:t>-</w:t>
      </w:r>
      <w:r w:rsidR="00F643DA">
        <w:rPr>
          <w:rFonts w:ascii="Times New Roman CYR" w:hAnsi="Times New Roman CYR"/>
          <w:sz w:val="28"/>
        </w:rPr>
        <w:t>5</w:t>
      </w:r>
    </w:p>
    <w:p w14:paraId="54F62BAB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2F625DA" w14:textId="77777777" w:rsidR="009C349E" w:rsidRDefault="009C349E">
      <w:pPr>
        <w:rPr>
          <w:szCs w:val="20"/>
        </w:rPr>
      </w:pPr>
    </w:p>
    <w:p w14:paraId="3816D0CC" w14:textId="28CBC60C" w:rsidR="009C349E" w:rsidRDefault="00924B4E" w:rsidP="00B1332D">
      <w:pPr>
        <w:pStyle w:val="2"/>
        <w:ind w:left="1134" w:right="566"/>
        <w:jc w:val="both"/>
        <w:rPr>
          <w:sz w:val="28"/>
          <w:szCs w:val="20"/>
        </w:rPr>
      </w:pPr>
      <w:r w:rsidRPr="00924B4E">
        <w:rPr>
          <w:rFonts w:ascii="Times New Roman" w:eastAsia="Calibri" w:hAnsi="Times New Roman"/>
          <w:sz w:val="28"/>
          <w:szCs w:val="28"/>
        </w:rPr>
        <w:t xml:space="preserve">О приостановке полномочий члена </w:t>
      </w:r>
      <w:r w:rsidR="007C5353">
        <w:rPr>
          <w:rFonts w:ascii="Times New Roman" w:eastAsia="Calibri" w:hAnsi="Times New Roman"/>
          <w:sz w:val="28"/>
          <w:szCs w:val="28"/>
        </w:rPr>
        <w:t>участковой</w:t>
      </w:r>
      <w:r w:rsidRPr="00924B4E">
        <w:rPr>
          <w:rFonts w:ascii="Times New Roman" w:eastAsia="Calibri" w:hAnsi="Times New Roman"/>
          <w:sz w:val="28"/>
          <w:szCs w:val="28"/>
        </w:rPr>
        <w:t xml:space="preserve"> избирательной комиссии Зерноградского района Ростовской области </w:t>
      </w:r>
      <w:r w:rsidR="00F643DA" w:rsidRPr="00F643DA">
        <w:rPr>
          <w:rFonts w:ascii="Times New Roman" w:eastAsia="Calibri" w:hAnsi="Times New Roman"/>
          <w:sz w:val="28"/>
          <w:szCs w:val="28"/>
        </w:rPr>
        <w:t>Гейко Анн</w:t>
      </w:r>
      <w:r w:rsidR="00F643DA">
        <w:rPr>
          <w:rFonts w:ascii="Times New Roman" w:eastAsia="Calibri" w:hAnsi="Times New Roman"/>
          <w:sz w:val="28"/>
          <w:szCs w:val="28"/>
        </w:rPr>
        <w:t>ы</w:t>
      </w:r>
      <w:r w:rsidR="00F643DA" w:rsidRPr="00F643DA">
        <w:rPr>
          <w:rFonts w:ascii="Times New Roman" w:eastAsia="Calibri" w:hAnsi="Times New Roman"/>
          <w:sz w:val="28"/>
          <w:szCs w:val="28"/>
        </w:rPr>
        <w:t xml:space="preserve"> Владимировн</w:t>
      </w:r>
      <w:r w:rsidR="00F643DA">
        <w:rPr>
          <w:rFonts w:ascii="Times New Roman" w:eastAsia="Calibri" w:hAnsi="Times New Roman"/>
          <w:sz w:val="28"/>
          <w:szCs w:val="28"/>
        </w:rPr>
        <w:t>ы</w:t>
      </w:r>
      <w:r w:rsidRPr="00924B4E">
        <w:rPr>
          <w:rFonts w:ascii="Times New Roman" w:eastAsia="Calibri" w:hAnsi="Times New Roman"/>
          <w:sz w:val="28"/>
          <w:szCs w:val="28"/>
        </w:rPr>
        <w:t xml:space="preserve">, на период подготовки </w:t>
      </w:r>
      <w:r w:rsidR="00F574A1">
        <w:rPr>
          <w:rFonts w:ascii="Times New Roman" w:eastAsia="Calibri" w:hAnsi="Times New Roman"/>
          <w:sz w:val="28"/>
          <w:szCs w:val="28"/>
        </w:rPr>
        <w:t xml:space="preserve">и проведения выборов депутатов </w:t>
      </w:r>
      <w:r w:rsidRPr="00924B4E">
        <w:rPr>
          <w:rFonts w:ascii="Times New Roman" w:eastAsia="Calibri" w:hAnsi="Times New Roman"/>
          <w:sz w:val="28"/>
          <w:szCs w:val="28"/>
        </w:rPr>
        <w:t>Собрани</w:t>
      </w:r>
      <w:r w:rsidR="007C5353">
        <w:rPr>
          <w:rFonts w:ascii="Times New Roman" w:eastAsia="Calibri" w:hAnsi="Times New Roman"/>
          <w:sz w:val="28"/>
          <w:szCs w:val="28"/>
        </w:rPr>
        <w:t>я</w:t>
      </w:r>
      <w:r w:rsidRPr="00924B4E">
        <w:rPr>
          <w:rFonts w:ascii="Times New Roman" w:eastAsia="Calibri" w:hAnsi="Times New Roman"/>
          <w:sz w:val="28"/>
          <w:szCs w:val="28"/>
        </w:rPr>
        <w:t xml:space="preserve"> депутатов </w:t>
      </w:r>
      <w:r w:rsidR="00F643DA">
        <w:rPr>
          <w:rFonts w:ascii="Times New Roman" w:eastAsia="Calibri" w:hAnsi="Times New Roman"/>
          <w:sz w:val="28"/>
          <w:szCs w:val="28"/>
        </w:rPr>
        <w:t>Мечетинского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сельск</w:t>
      </w:r>
      <w:r w:rsidR="007C5353">
        <w:rPr>
          <w:rFonts w:ascii="Times New Roman" w:eastAsia="Calibri" w:hAnsi="Times New Roman"/>
          <w:sz w:val="28"/>
          <w:szCs w:val="28"/>
        </w:rPr>
        <w:t>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поселени</w:t>
      </w:r>
      <w:r w:rsidR="007C5353">
        <w:rPr>
          <w:rFonts w:ascii="Times New Roman" w:eastAsia="Calibri" w:hAnsi="Times New Roman"/>
          <w:sz w:val="28"/>
          <w:szCs w:val="28"/>
        </w:rPr>
        <w:t>я</w:t>
      </w:r>
      <w:r w:rsidRPr="00924B4E">
        <w:rPr>
          <w:rFonts w:ascii="Times New Roman" w:eastAsia="Calibri" w:hAnsi="Times New Roman"/>
          <w:sz w:val="28"/>
          <w:szCs w:val="28"/>
        </w:rPr>
        <w:tab/>
      </w:r>
      <w:r w:rsidR="007C5353" w:rsidRPr="00924B4E">
        <w:rPr>
          <w:rFonts w:ascii="Times New Roman" w:eastAsia="Calibri" w:hAnsi="Times New Roman"/>
          <w:sz w:val="28"/>
          <w:szCs w:val="28"/>
        </w:rPr>
        <w:t>Зерноградского</w:t>
      </w:r>
      <w:r w:rsidR="00B1332D">
        <w:rPr>
          <w:rFonts w:ascii="Times New Roman" w:eastAsia="Calibri" w:hAnsi="Times New Roman"/>
          <w:sz w:val="28"/>
          <w:szCs w:val="28"/>
        </w:rPr>
        <w:t xml:space="preserve"> </w:t>
      </w:r>
      <w:r w:rsidR="007C5353" w:rsidRPr="00924B4E">
        <w:rPr>
          <w:rFonts w:ascii="Times New Roman" w:eastAsia="Calibri" w:hAnsi="Times New Roman"/>
          <w:sz w:val="28"/>
          <w:szCs w:val="28"/>
        </w:rPr>
        <w:t>района Ростовской области</w:t>
      </w:r>
      <w:r w:rsidRPr="00924B4E">
        <w:rPr>
          <w:rFonts w:ascii="Times New Roman" w:eastAsia="Calibri" w:hAnsi="Times New Roman"/>
          <w:sz w:val="28"/>
          <w:szCs w:val="28"/>
        </w:rPr>
        <w:t xml:space="preserve"> </w:t>
      </w:r>
      <w:r w:rsidR="006D3059">
        <w:rPr>
          <w:rFonts w:ascii="Times New Roman" w:eastAsia="Calibri" w:hAnsi="Times New Roman"/>
          <w:sz w:val="28"/>
          <w:szCs w:val="28"/>
        </w:rPr>
        <w:t>шестого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созыва  </w:t>
      </w:r>
    </w:p>
    <w:p w14:paraId="5E54E938" w14:textId="77777777" w:rsidR="009C349E" w:rsidRDefault="009C349E">
      <w:pPr>
        <w:pStyle w:val="a4"/>
        <w:ind w:firstLine="0"/>
      </w:pPr>
    </w:p>
    <w:p w14:paraId="7A83E248" w14:textId="77777777" w:rsidR="009C349E" w:rsidRDefault="00924B4E" w:rsidP="002659E6">
      <w:pPr>
        <w:pStyle w:val="a4"/>
        <w:tabs>
          <w:tab w:val="left" w:pos="993"/>
        </w:tabs>
        <w:spacing w:line="276" w:lineRule="auto"/>
        <w:ind w:firstLine="709"/>
      </w:pPr>
      <w:r w:rsidRPr="00924B4E">
        <w:t xml:space="preserve">В соответствии с </w:t>
      </w:r>
      <w:r w:rsidR="00215BC3">
        <w:t>п. п. «К» п. 1</w:t>
      </w:r>
      <w:r w:rsidRPr="00924B4E">
        <w:t xml:space="preserve"> статьи 29 Федерального закона</w:t>
      </w:r>
      <w:r>
        <w:t xml:space="preserve"> </w:t>
      </w:r>
      <w:r w:rsidR="00215BC3">
        <w:t xml:space="preserve">от 12.06.2002 № 67-ФЗ «Об основных гарантиях избирательных прав и прав на участие в референдуме граждан </w:t>
      </w:r>
      <w:r w:rsidR="002659E6" w:rsidRPr="002659E6">
        <w:t xml:space="preserve">Российской Федерации», </w:t>
      </w:r>
    </w:p>
    <w:p w14:paraId="308CD54D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25DFA93D" w14:textId="33E0AD97" w:rsidR="002659E6" w:rsidRPr="002659E6" w:rsidRDefault="002659E6" w:rsidP="00215BC3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sz w:val="28"/>
          <w:szCs w:val="28"/>
        </w:rPr>
        <w:t>1.</w:t>
      </w:r>
      <w:r w:rsidRPr="002659E6">
        <w:rPr>
          <w:sz w:val="28"/>
          <w:szCs w:val="28"/>
        </w:rPr>
        <w:tab/>
      </w:r>
      <w:r w:rsidR="00215BC3">
        <w:rPr>
          <w:sz w:val="28"/>
          <w:szCs w:val="28"/>
        </w:rPr>
        <w:t xml:space="preserve">Приостановить полномочия члена </w:t>
      </w:r>
      <w:r w:rsidR="006A7505">
        <w:rPr>
          <w:sz w:val="28"/>
          <w:szCs w:val="28"/>
        </w:rPr>
        <w:t>Участковой</w:t>
      </w:r>
      <w:r w:rsidR="00215BC3">
        <w:rPr>
          <w:sz w:val="28"/>
          <w:szCs w:val="28"/>
        </w:rPr>
        <w:t xml:space="preserve"> комиссии Зерноградского района Ростовской области с</w:t>
      </w:r>
      <w:r w:rsidR="00F574A1">
        <w:rPr>
          <w:sz w:val="28"/>
          <w:szCs w:val="28"/>
        </w:rPr>
        <w:t xml:space="preserve"> правом решающего голоса </w:t>
      </w:r>
      <w:r w:rsidR="00F643DA" w:rsidRPr="00F643DA">
        <w:rPr>
          <w:rFonts w:eastAsia="Calibri"/>
          <w:sz w:val="28"/>
          <w:szCs w:val="28"/>
        </w:rPr>
        <w:t>Гейко Анны Владимировны</w:t>
      </w:r>
      <w:r w:rsidR="00F574A1" w:rsidRPr="00924B4E">
        <w:rPr>
          <w:rFonts w:eastAsia="Calibri"/>
          <w:sz w:val="28"/>
          <w:szCs w:val="28"/>
        </w:rPr>
        <w:t xml:space="preserve">, </w:t>
      </w:r>
      <w:r w:rsidR="00F574A1">
        <w:rPr>
          <w:rFonts w:eastAsia="Calibri"/>
          <w:sz w:val="28"/>
          <w:szCs w:val="28"/>
        </w:rPr>
        <w:t xml:space="preserve">с </w:t>
      </w:r>
      <w:r w:rsidR="006A7505">
        <w:rPr>
          <w:rFonts w:eastAsia="Calibri"/>
          <w:sz w:val="28"/>
          <w:szCs w:val="28"/>
        </w:rPr>
        <w:t>04</w:t>
      </w:r>
      <w:r w:rsidR="00F574A1">
        <w:rPr>
          <w:rFonts w:eastAsia="Calibri"/>
          <w:sz w:val="28"/>
          <w:szCs w:val="28"/>
        </w:rPr>
        <w:t>.0</w:t>
      </w:r>
      <w:r w:rsidR="006A7505">
        <w:rPr>
          <w:rFonts w:eastAsia="Calibri"/>
          <w:sz w:val="28"/>
          <w:szCs w:val="28"/>
        </w:rPr>
        <w:t>9</w:t>
      </w:r>
      <w:r w:rsidR="00F574A1">
        <w:rPr>
          <w:rFonts w:eastAsia="Calibri"/>
          <w:sz w:val="28"/>
          <w:szCs w:val="28"/>
        </w:rPr>
        <w:t>.202</w:t>
      </w:r>
      <w:r w:rsidR="005B65CE">
        <w:rPr>
          <w:rFonts w:eastAsia="Calibri"/>
          <w:sz w:val="28"/>
          <w:szCs w:val="28"/>
        </w:rPr>
        <w:t>6</w:t>
      </w:r>
      <w:r w:rsidR="00F574A1">
        <w:rPr>
          <w:rFonts w:eastAsia="Calibri"/>
          <w:sz w:val="28"/>
          <w:szCs w:val="28"/>
        </w:rPr>
        <w:t xml:space="preserve"> г. </w:t>
      </w:r>
      <w:r w:rsidR="00F574A1" w:rsidRPr="00924B4E">
        <w:rPr>
          <w:rFonts w:eastAsia="Calibri"/>
          <w:sz w:val="28"/>
          <w:szCs w:val="28"/>
        </w:rPr>
        <w:t xml:space="preserve">на период подготовки </w:t>
      </w:r>
      <w:r w:rsidR="00F574A1">
        <w:rPr>
          <w:rFonts w:eastAsia="Calibri"/>
          <w:sz w:val="28"/>
          <w:szCs w:val="28"/>
        </w:rPr>
        <w:t xml:space="preserve">и проведения выборов депутатов </w:t>
      </w:r>
      <w:r w:rsidR="00F643DA" w:rsidRPr="00F643DA">
        <w:rPr>
          <w:rFonts w:eastAsia="Calibri"/>
          <w:sz w:val="28"/>
          <w:szCs w:val="28"/>
        </w:rPr>
        <w:t>Мечетинского</w:t>
      </w:r>
      <w:r w:rsidR="007C5353" w:rsidRPr="007C5353">
        <w:rPr>
          <w:rFonts w:eastAsia="Calibri"/>
          <w:sz w:val="28"/>
          <w:szCs w:val="28"/>
        </w:rPr>
        <w:t xml:space="preserve"> сельского поселения</w:t>
      </w:r>
      <w:r w:rsidR="007C5353">
        <w:rPr>
          <w:rFonts w:eastAsia="Calibri"/>
          <w:sz w:val="28"/>
          <w:szCs w:val="28"/>
        </w:rPr>
        <w:t xml:space="preserve"> </w:t>
      </w:r>
      <w:r w:rsidR="007C5353" w:rsidRPr="007C5353">
        <w:rPr>
          <w:rFonts w:eastAsia="Calibri"/>
          <w:sz w:val="28"/>
          <w:szCs w:val="28"/>
        </w:rPr>
        <w:t>Зерноградского района Ростовской области шестого созыва</w:t>
      </w:r>
      <w:r w:rsidRPr="002659E6">
        <w:rPr>
          <w:color w:val="000000"/>
          <w:sz w:val="28"/>
          <w:szCs w:val="28"/>
        </w:rPr>
        <w:t>.</w:t>
      </w:r>
    </w:p>
    <w:p w14:paraId="106C60D4" w14:textId="77777777" w:rsidR="00724B25" w:rsidRDefault="002659E6" w:rsidP="001176EA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color w:val="000000"/>
          <w:sz w:val="28"/>
          <w:szCs w:val="28"/>
        </w:rPr>
        <w:t>2.</w:t>
      </w:r>
      <w:r w:rsidRPr="002659E6">
        <w:rPr>
          <w:color w:val="000000"/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14:paraId="28CB6C6D" w14:textId="77777777" w:rsidR="001176EA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>
        <w:rPr>
          <w:sz w:val="28"/>
          <w:szCs w:val="28"/>
        </w:rPr>
        <w:t>.</w:t>
      </w:r>
    </w:p>
    <w:p w14:paraId="1F0B490C" w14:textId="77777777" w:rsidR="001176EA" w:rsidRPr="00903C27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176EA">
        <w:t xml:space="preserve"> </w:t>
      </w:r>
      <w:r w:rsidRPr="001176EA">
        <w:rPr>
          <w:sz w:val="28"/>
          <w:szCs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 xml:space="preserve">Зерноградского района </w:t>
      </w:r>
      <w:r w:rsidRPr="001176EA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Моисеева О</w:t>
      </w:r>
      <w:r w:rsidRPr="001176EA">
        <w:rPr>
          <w:sz w:val="28"/>
          <w:szCs w:val="28"/>
        </w:rPr>
        <w:t>.</w:t>
      </w:r>
      <w:r>
        <w:rPr>
          <w:sz w:val="28"/>
          <w:szCs w:val="28"/>
        </w:rPr>
        <w:t xml:space="preserve"> Н</w:t>
      </w:r>
      <w:r w:rsidRPr="00903C27">
        <w:rPr>
          <w:sz w:val="28"/>
          <w:szCs w:val="28"/>
        </w:rPr>
        <w:t>.</w:t>
      </w:r>
    </w:p>
    <w:p w14:paraId="0EFE14B9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446DBBFF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40D207B8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547EEEC4" w14:textId="77777777" w:rsidR="001176EA" w:rsidRPr="00652B24" w:rsidRDefault="001176EA" w:rsidP="001176EA">
      <w:pPr>
        <w:tabs>
          <w:tab w:val="left" w:pos="993"/>
        </w:tabs>
        <w:spacing w:line="276" w:lineRule="auto"/>
        <w:jc w:val="both"/>
        <w:rPr>
          <w:sz w:val="28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>М. С. Демченко</w:t>
      </w:r>
    </w:p>
    <w:sectPr w:rsidR="001176EA" w:rsidRPr="00652B24" w:rsidSect="00CF5298">
      <w:pgSz w:w="11906" w:h="16838"/>
      <w:pgMar w:top="284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98758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934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FA"/>
    <w:rsid w:val="000023F4"/>
    <w:rsid w:val="00002732"/>
    <w:rsid w:val="00010918"/>
    <w:rsid w:val="0003477D"/>
    <w:rsid w:val="00036FA9"/>
    <w:rsid w:val="00046098"/>
    <w:rsid w:val="000C79C5"/>
    <w:rsid w:val="000F59BB"/>
    <w:rsid w:val="001176EA"/>
    <w:rsid w:val="0016206A"/>
    <w:rsid w:val="001A0830"/>
    <w:rsid w:val="00215BC3"/>
    <w:rsid w:val="002161AC"/>
    <w:rsid w:val="00226AA7"/>
    <w:rsid w:val="00261718"/>
    <w:rsid w:val="002659E6"/>
    <w:rsid w:val="00291D4B"/>
    <w:rsid w:val="00354922"/>
    <w:rsid w:val="00377F53"/>
    <w:rsid w:val="00450A67"/>
    <w:rsid w:val="00453ED4"/>
    <w:rsid w:val="004744BE"/>
    <w:rsid w:val="004B5B61"/>
    <w:rsid w:val="00504EFA"/>
    <w:rsid w:val="00555995"/>
    <w:rsid w:val="00563483"/>
    <w:rsid w:val="005B0F42"/>
    <w:rsid w:val="005B65CE"/>
    <w:rsid w:val="005F54AD"/>
    <w:rsid w:val="00605ACC"/>
    <w:rsid w:val="00632EBE"/>
    <w:rsid w:val="00652B24"/>
    <w:rsid w:val="00684ADA"/>
    <w:rsid w:val="006A7505"/>
    <w:rsid w:val="006B74E2"/>
    <w:rsid w:val="006C1466"/>
    <w:rsid w:val="006D3059"/>
    <w:rsid w:val="006E4C32"/>
    <w:rsid w:val="00715703"/>
    <w:rsid w:val="00724B25"/>
    <w:rsid w:val="00790B4C"/>
    <w:rsid w:val="007A3EDF"/>
    <w:rsid w:val="007B2847"/>
    <w:rsid w:val="007C5353"/>
    <w:rsid w:val="007F7EAA"/>
    <w:rsid w:val="008261B9"/>
    <w:rsid w:val="00871B5F"/>
    <w:rsid w:val="008C69FA"/>
    <w:rsid w:val="008E0695"/>
    <w:rsid w:val="009064C0"/>
    <w:rsid w:val="00913194"/>
    <w:rsid w:val="00924B4E"/>
    <w:rsid w:val="00943B1F"/>
    <w:rsid w:val="009A661E"/>
    <w:rsid w:val="009C349E"/>
    <w:rsid w:val="009D14BD"/>
    <w:rsid w:val="009F54BA"/>
    <w:rsid w:val="00A06826"/>
    <w:rsid w:val="00A155CE"/>
    <w:rsid w:val="00AC01CC"/>
    <w:rsid w:val="00B1332D"/>
    <w:rsid w:val="00B65893"/>
    <w:rsid w:val="00B71451"/>
    <w:rsid w:val="00BA56C0"/>
    <w:rsid w:val="00BB245A"/>
    <w:rsid w:val="00C90126"/>
    <w:rsid w:val="00CA6162"/>
    <w:rsid w:val="00CD065D"/>
    <w:rsid w:val="00CE46BC"/>
    <w:rsid w:val="00CF5298"/>
    <w:rsid w:val="00D27876"/>
    <w:rsid w:val="00D45E7F"/>
    <w:rsid w:val="00D877DA"/>
    <w:rsid w:val="00E3208B"/>
    <w:rsid w:val="00E33E60"/>
    <w:rsid w:val="00E6219F"/>
    <w:rsid w:val="00F019E4"/>
    <w:rsid w:val="00F42F38"/>
    <w:rsid w:val="00F574A1"/>
    <w:rsid w:val="00F643DA"/>
    <w:rsid w:val="00F64E05"/>
    <w:rsid w:val="00F7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BD15F6"/>
  <w15:chartTrackingRefBased/>
  <w15:docId w15:val="{7098235F-D992-45E4-9EFC-A0BFD506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ПОСТАНОВЛЕНИЕ</vt:lpstr>
      <vt:lpstr>    О приостановке полномочий члена участковой избирательной комиссии Зерноградского</vt:lpstr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3</cp:revision>
  <cp:lastPrinted>2026-08-28T07:47:00Z</cp:lastPrinted>
  <dcterms:created xsi:type="dcterms:W3CDTF">2026-09-03T10:57:00Z</dcterms:created>
  <dcterms:modified xsi:type="dcterms:W3CDTF">2026-09-03T10:59:00Z</dcterms:modified>
</cp:coreProperties>
</file>