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549" w:rsidRDefault="00B323F3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549" w:rsidRDefault="00B64549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B64549" w:rsidRDefault="00B64549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B64549" w:rsidRDefault="00B6454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B64549" w:rsidRDefault="00B64549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B64549" w:rsidRDefault="00B64549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B64549" w:rsidRDefault="00B64549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B64549" w:rsidRDefault="00B6454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</w:t>
      </w:r>
      <w:r w:rsidR="001873D1">
        <w:rPr>
          <w:rFonts w:ascii="Times New Roman CYR" w:hAnsi="Times New Roman CYR"/>
          <w:sz w:val="28"/>
        </w:rPr>
        <w:t>4</w:t>
      </w:r>
      <w:r>
        <w:rPr>
          <w:rFonts w:ascii="Times New Roman CYR" w:hAnsi="Times New Roman CYR"/>
          <w:sz w:val="28"/>
        </w:rPr>
        <w:t xml:space="preserve"> января 20</w:t>
      </w:r>
      <w:r w:rsidR="00EA59DE">
        <w:rPr>
          <w:rFonts w:ascii="Times New Roman CYR" w:hAnsi="Times New Roman CYR"/>
          <w:sz w:val="28"/>
        </w:rPr>
        <w:t>2</w:t>
      </w:r>
      <w:r w:rsidR="00796122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 xml:space="preserve"> г.                                                                № 1</w:t>
      </w:r>
      <w:r w:rsidR="00891CCA">
        <w:rPr>
          <w:rFonts w:ascii="Times New Roman CYR" w:hAnsi="Times New Roman CYR"/>
          <w:sz w:val="28"/>
        </w:rPr>
        <w:t>-3</w:t>
      </w:r>
    </w:p>
    <w:p w:rsidR="00B64549" w:rsidRDefault="00B64549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B64549" w:rsidRDefault="00B64549">
      <w:pPr>
        <w:ind w:left="4678"/>
        <w:jc w:val="center"/>
        <w:rPr>
          <w:sz w:val="28"/>
          <w:szCs w:val="20"/>
        </w:rPr>
      </w:pPr>
    </w:p>
    <w:p w:rsidR="00B64549" w:rsidRPr="00AD37FB" w:rsidRDefault="00891CCA">
      <w:pPr>
        <w:pStyle w:val="a4"/>
        <w:tabs>
          <w:tab w:val="clear" w:pos="7938"/>
        </w:tabs>
        <w:ind w:left="1995" w:right="1998"/>
        <w:rPr>
          <w:rFonts w:ascii="Times New Roman" w:hAnsi="Times New Roman"/>
          <w:szCs w:val="28"/>
        </w:rPr>
      </w:pPr>
      <w:r w:rsidRPr="00891CCA">
        <w:rPr>
          <w:rFonts w:ascii="Times New Roman" w:hAnsi="Times New Roman"/>
          <w:szCs w:val="28"/>
        </w:rPr>
        <w:t>Об избрании заместителя председателя</w:t>
      </w:r>
      <w:r w:rsidR="00F2348B">
        <w:rPr>
          <w:rFonts w:ascii="Times New Roman" w:hAnsi="Times New Roman"/>
          <w:szCs w:val="28"/>
        </w:rPr>
        <w:t xml:space="preserve"> </w:t>
      </w:r>
      <w:r w:rsidR="00EA59DE" w:rsidRPr="00EA59DE">
        <w:rPr>
          <w:rFonts w:ascii="Times New Roman" w:hAnsi="Times New Roman"/>
          <w:szCs w:val="28"/>
        </w:rPr>
        <w:t xml:space="preserve">Территориальной избирательной комиссии </w:t>
      </w:r>
      <w:r w:rsidR="00EA59DE">
        <w:rPr>
          <w:rFonts w:ascii="Times New Roman" w:hAnsi="Times New Roman"/>
          <w:szCs w:val="28"/>
        </w:rPr>
        <w:t>Зерноградского района</w:t>
      </w:r>
      <w:r w:rsidR="00EA59DE" w:rsidRPr="00EA59DE">
        <w:rPr>
          <w:rFonts w:ascii="Times New Roman" w:hAnsi="Times New Roman"/>
          <w:szCs w:val="28"/>
        </w:rPr>
        <w:t xml:space="preserve"> Ростовской области</w:t>
      </w:r>
    </w:p>
    <w:p w:rsidR="00B64549" w:rsidRPr="00AD37FB" w:rsidRDefault="00B64549">
      <w:pPr>
        <w:pStyle w:val="a4"/>
        <w:tabs>
          <w:tab w:val="left" w:pos="708"/>
        </w:tabs>
        <w:spacing w:line="360" w:lineRule="auto"/>
        <w:ind w:left="0" w:right="7"/>
        <w:jc w:val="center"/>
        <w:rPr>
          <w:rFonts w:ascii="Times New Roman" w:hAnsi="Times New Roman"/>
          <w:szCs w:val="28"/>
        </w:rPr>
      </w:pPr>
    </w:p>
    <w:p w:rsidR="00B64549" w:rsidRPr="00AD37FB" w:rsidRDefault="00B64549" w:rsidP="008C77E6">
      <w:pPr>
        <w:spacing w:line="276" w:lineRule="auto"/>
        <w:jc w:val="both"/>
        <w:rPr>
          <w:sz w:val="28"/>
          <w:szCs w:val="28"/>
        </w:rPr>
      </w:pPr>
      <w:r w:rsidRPr="00AD37FB">
        <w:rPr>
          <w:sz w:val="28"/>
          <w:szCs w:val="28"/>
        </w:rPr>
        <w:tab/>
      </w:r>
      <w:r w:rsidR="00891CCA" w:rsidRPr="006B7F60">
        <w:rPr>
          <w:sz w:val="28"/>
          <w:szCs w:val="28"/>
        </w:rPr>
        <w:t xml:space="preserve">Заслушав </w:t>
      </w:r>
      <w:r w:rsidR="00891CCA">
        <w:rPr>
          <w:sz w:val="28"/>
          <w:szCs w:val="28"/>
        </w:rPr>
        <w:t>протокол № 3 заседания счетной комиссии по выборам заместителя председателя и секретаря Территориальной избирательной комиссии Зерноградского района</w:t>
      </w:r>
      <w:r w:rsidR="00891CCA" w:rsidRPr="00FA2DE7">
        <w:rPr>
          <w:sz w:val="28"/>
          <w:szCs w:val="28"/>
        </w:rPr>
        <w:t xml:space="preserve"> Ростовской области</w:t>
      </w:r>
      <w:r w:rsidR="00891CCA">
        <w:rPr>
          <w:sz w:val="28"/>
          <w:szCs w:val="28"/>
        </w:rPr>
        <w:t xml:space="preserve">, на основании пунктов 8 и 13 статьи 28 </w:t>
      </w:r>
      <w:r w:rsidR="00891CCA" w:rsidRPr="00FA2DE7">
        <w:rPr>
          <w:sz w:val="28"/>
          <w:szCs w:val="28"/>
        </w:rPr>
        <w:t>Федерального закона от 12.06.2002  № 67-ФЗ «Об основных гарантиях избирательных прав и права на участие в референдуме граждан Российской Федерации»</w:t>
      </w:r>
      <w:r w:rsidR="00EA59DE">
        <w:rPr>
          <w:sz w:val="28"/>
          <w:szCs w:val="28"/>
        </w:rPr>
        <w:t xml:space="preserve">, Территориальная избирательная комиссия </w:t>
      </w:r>
      <w:r w:rsidR="00EA59DE" w:rsidRPr="00EA59DE">
        <w:rPr>
          <w:sz w:val="28"/>
          <w:szCs w:val="28"/>
        </w:rPr>
        <w:t xml:space="preserve">Зерноградского района </w:t>
      </w:r>
      <w:r w:rsidR="00EA59DE" w:rsidRPr="00083216">
        <w:rPr>
          <w:sz w:val="28"/>
          <w:szCs w:val="28"/>
        </w:rPr>
        <w:t>Ростовской области</w:t>
      </w:r>
      <w:r w:rsidR="00546C9D" w:rsidRPr="00546C9D">
        <w:rPr>
          <w:sz w:val="28"/>
          <w:szCs w:val="28"/>
          <w:lang w:val="uz-Cyrl-UZ"/>
        </w:rPr>
        <w:t>,</w:t>
      </w:r>
    </w:p>
    <w:p w:rsidR="00B64549" w:rsidRPr="00AD37FB" w:rsidRDefault="00B64549" w:rsidP="008C77E6">
      <w:pPr>
        <w:spacing w:line="276" w:lineRule="auto"/>
        <w:jc w:val="center"/>
        <w:rPr>
          <w:sz w:val="28"/>
          <w:szCs w:val="28"/>
        </w:rPr>
      </w:pPr>
      <w:r w:rsidRPr="00AD37FB">
        <w:rPr>
          <w:sz w:val="28"/>
          <w:szCs w:val="28"/>
        </w:rPr>
        <w:t>ПОСТАНОВЛЯЕТ:</w:t>
      </w:r>
    </w:p>
    <w:p w:rsidR="00B64549" w:rsidRPr="00AD37FB" w:rsidRDefault="00B64549" w:rsidP="008C77E6">
      <w:pPr>
        <w:spacing w:line="276" w:lineRule="auto"/>
        <w:rPr>
          <w:sz w:val="28"/>
          <w:szCs w:val="28"/>
        </w:rPr>
      </w:pPr>
    </w:p>
    <w:p w:rsidR="005E4DB3" w:rsidRDefault="005E4DB3" w:rsidP="005E4DB3">
      <w:pPr>
        <w:spacing w:line="360" w:lineRule="auto"/>
        <w:ind w:firstLine="708"/>
        <w:jc w:val="both"/>
        <w:rPr>
          <w:sz w:val="28"/>
          <w:szCs w:val="28"/>
        </w:rPr>
      </w:pPr>
      <w:r w:rsidRPr="0049131F">
        <w:rPr>
          <w:sz w:val="28"/>
          <w:szCs w:val="28"/>
        </w:rPr>
        <w:t xml:space="preserve">1.Утвердить протокол № </w:t>
      </w:r>
      <w:r>
        <w:rPr>
          <w:sz w:val="28"/>
          <w:szCs w:val="28"/>
        </w:rPr>
        <w:t>3</w:t>
      </w:r>
      <w:r w:rsidRPr="0049131F">
        <w:rPr>
          <w:sz w:val="28"/>
          <w:szCs w:val="28"/>
        </w:rPr>
        <w:t xml:space="preserve"> заседания счетной комиссии о результатах тайного голосования по избранию</w:t>
      </w:r>
      <w:r>
        <w:rPr>
          <w:sz w:val="28"/>
          <w:szCs w:val="28"/>
        </w:rPr>
        <w:t xml:space="preserve"> заместителя председателя Т</w:t>
      </w:r>
      <w:r w:rsidRPr="0049131F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Зерноградского района</w:t>
      </w:r>
      <w:r w:rsidRPr="00FA2DE7">
        <w:rPr>
          <w:sz w:val="28"/>
          <w:szCs w:val="28"/>
        </w:rPr>
        <w:t xml:space="preserve"> Ростовской области</w:t>
      </w:r>
      <w:r w:rsidRPr="0049131F">
        <w:rPr>
          <w:sz w:val="28"/>
          <w:szCs w:val="28"/>
        </w:rPr>
        <w:t>.</w:t>
      </w:r>
    </w:p>
    <w:p w:rsidR="005E4DB3" w:rsidRDefault="005E4DB3" w:rsidP="005E4DB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Считать избранным на должность заместителя председателя Территориальной избирательной комиссии Зерноградского района</w:t>
      </w:r>
      <w:r w:rsidRPr="00FA2DE7">
        <w:rPr>
          <w:sz w:val="28"/>
          <w:szCs w:val="28"/>
        </w:rPr>
        <w:t xml:space="preserve"> Ростовской области</w:t>
      </w:r>
      <w:r w:rsidR="00F2348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Каплунова</w:t>
      </w:r>
      <w:proofErr w:type="spellEnd"/>
      <w:r>
        <w:rPr>
          <w:sz w:val="28"/>
          <w:szCs w:val="28"/>
        </w:rPr>
        <w:t xml:space="preserve"> Алексея Николаевича на срок полномочий территориальной избирательной комиссии.</w:t>
      </w:r>
    </w:p>
    <w:p w:rsidR="00B64549" w:rsidRDefault="005E4DB3" w:rsidP="005E4DB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FA2DE7">
        <w:rPr>
          <w:sz w:val="28"/>
          <w:szCs w:val="28"/>
        </w:rPr>
        <w:t xml:space="preserve">Разместить настоящее </w:t>
      </w:r>
      <w:r w:rsidR="00587EE2"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 w:rsidR="00587EE2"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 w:rsidR="00587EE2"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ED3FE1" w:rsidRPr="000F2D18">
        <w:rPr>
          <w:sz w:val="28"/>
          <w:szCs w:val="28"/>
        </w:rPr>
        <w:t>.</w:t>
      </w:r>
    </w:p>
    <w:p w:rsidR="00ED3FE1" w:rsidRDefault="00ED3FE1">
      <w:pPr>
        <w:spacing w:line="360" w:lineRule="auto"/>
        <w:jc w:val="center"/>
        <w:rPr>
          <w:sz w:val="28"/>
          <w:szCs w:val="28"/>
        </w:rPr>
      </w:pPr>
    </w:p>
    <w:p w:rsidR="00B64549" w:rsidRPr="00AD37FB" w:rsidRDefault="00B64549">
      <w:pPr>
        <w:spacing w:line="360" w:lineRule="auto"/>
        <w:jc w:val="center"/>
        <w:rPr>
          <w:sz w:val="28"/>
          <w:szCs w:val="28"/>
        </w:rPr>
      </w:pPr>
      <w:r w:rsidRPr="00AD37FB">
        <w:rPr>
          <w:sz w:val="28"/>
          <w:szCs w:val="28"/>
        </w:rPr>
        <w:t>Председатель комиссии</w:t>
      </w:r>
      <w:bookmarkStart w:id="0" w:name="_GoBack"/>
      <w:bookmarkEnd w:id="0"/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="00EA59DE">
        <w:rPr>
          <w:sz w:val="28"/>
          <w:szCs w:val="28"/>
        </w:rPr>
        <w:t>О. Н. Моисеев</w:t>
      </w:r>
    </w:p>
    <w:p w:rsidR="00471392" w:rsidRPr="00553631" w:rsidRDefault="00471392" w:rsidP="00553631">
      <w:pPr>
        <w:jc w:val="center"/>
        <w:rPr>
          <w:sz w:val="28"/>
          <w:szCs w:val="28"/>
        </w:rPr>
      </w:pPr>
    </w:p>
    <w:p w:rsidR="00B64549" w:rsidRPr="00553631" w:rsidRDefault="00B64549" w:rsidP="00553631">
      <w:pPr>
        <w:spacing w:line="360" w:lineRule="auto"/>
        <w:jc w:val="center"/>
        <w:rPr>
          <w:sz w:val="28"/>
          <w:szCs w:val="28"/>
        </w:rPr>
      </w:pPr>
      <w:r w:rsidRPr="00553631">
        <w:rPr>
          <w:sz w:val="28"/>
          <w:szCs w:val="28"/>
        </w:rPr>
        <w:t>Секретарь комиссии</w:t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="00EA59DE">
        <w:rPr>
          <w:sz w:val="28"/>
          <w:szCs w:val="28"/>
        </w:rPr>
        <w:t>М. С. Демченко</w:t>
      </w:r>
    </w:p>
    <w:sectPr w:rsidR="00B64549" w:rsidRPr="00553631" w:rsidSect="00EA59DE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B415E"/>
    <w:multiLevelType w:val="hybridMultilevel"/>
    <w:tmpl w:val="850698C0"/>
    <w:lvl w:ilvl="0" w:tplc="854C4C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56959"/>
    <w:multiLevelType w:val="hybridMultilevel"/>
    <w:tmpl w:val="8472A98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1467A3"/>
    <w:multiLevelType w:val="hybridMultilevel"/>
    <w:tmpl w:val="50D21C4C"/>
    <w:lvl w:ilvl="0" w:tplc="0419000F">
      <w:start w:val="1"/>
      <w:numFmt w:val="decimal"/>
      <w:lvlText w:val="%1."/>
      <w:lvlJc w:val="left"/>
      <w:pPr>
        <w:tabs>
          <w:tab w:val="num" w:pos="1461"/>
        </w:tabs>
        <w:ind w:left="146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81"/>
        </w:tabs>
        <w:ind w:left="218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01"/>
        </w:tabs>
        <w:ind w:left="290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21"/>
        </w:tabs>
        <w:ind w:left="362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41"/>
        </w:tabs>
        <w:ind w:left="434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61"/>
        </w:tabs>
        <w:ind w:left="506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81"/>
        </w:tabs>
        <w:ind w:left="578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01"/>
        </w:tabs>
        <w:ind w:left="650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21"/>
        </w:tabs>
        <w:ind w:left="7221" w:hanging="180"/>
      </w:pPr>
    </w:lvl>
  </w:abstractNum>
  <w:abstractNum w:abstractNumId="5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3FF679FE"/>
    <w:multiLevelType w:val="hybridMultilevel"/>
    <w:tmpl w:val="953A78EE"/>
    <w:lvl w:ilvl="0" w:tplc="A93CCCC8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7A8267DA">
      <w:start w:val="1"/>
      <w:numFmt w:val="bullet"/>
      <w:lvlText w:val=""/>
      <w:lvlJc w:val="left"/>
      <w:pPr>
        <w:tabs>
          <w:tab w:val="num" w:pos="1440"/>
        </w:tabs>
        <w:ind w:left="1438" w:hanging="35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7124D3D"/>
    <w:multiLevelType w:val="hybridMultilevel"/>
    <w:tmpl w:val="0582A65C"/>
    <w:lvl w:ilvl="0" w:tplc="B1129E86">
      <w:start w:val="1"/>
      <w:numFmt w:val="decimal"/>
      <w:lvlText w:val="%1."/>
      <w:lvlJc w:val="left"/>
      <w:pPr>
        <w:ind w:left="156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1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57"/>
  <w:drawingGridVerticalSpacing w:val="91"/>
  <w:displayHorizontalDrawingGridEvery w:val="0"/>
  <w:noPunctuationKerning/>
  <w:characterSpacingControl w:val="doNotCompress"/>
  <w:compat/>
  <w:rsids>
    <w:rsidRoot w:val="00796122"/>
    <w:rsid w:val="00057307"/>
    <w:rsid w:val="00183812"/>
    <w:rsid w:val="001873D1"/>
    <w:rsid w:val="001C39B3"/>
    <w:rsid w:val="002C19E7"/>
    <w:rsid w:val="00471392"/>
    <w:rsid w:val="00546C9D"/>
    <w:rsid w:val="00553631"/>
    <w:rsid w:val="00562727"/>
    <w:rsid w:val="00587EE2"/>
    <w:rsid w:val="005E4DB3"/>
    <w:rsid w:val="00604988"/>
    <w:rsid w:val="006D76AC"/>
    <w:rsid w:val="00736724"/>
    <w:rsid w:val="00796122"/>
    <w:rsid w:val="00891CCA"/>
    <w:rsid w:val="008C77E6"/>
    <w:rsid w:val="00922383"/>
    <w:rsid w:val="00AD37FB"/>
    <w:rsid w:val="00B323F3"/>
    <w:rsid w:val="00B5258A"/>
    <w:rsid w:val="00B64549"/>
    <w:rsid w:val="00C3261F"/>
    <w:rsid w:val="00DE1DD5"/>
    <w:rsid w:val="00E75EAD"/>
    <w:rsid w:val="00EA59DE"/>
    <w:rsid w:val="00ED3FE1"/>
    <w:rsid w:val="00F234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9E7"/>
    <w:rPr>
      <w:sz w:val="24"/>
      <w:szCs w:val="24"/>
    </w:rPr>
  </w:style>
  <w:style w:type="paragraph" w:styleId="1">
    <w:name w:val="heading 1"/>
    <w:basedOn w:val="a"/>
    <w:next w:val="a"/>
    <w:qFormat/>
    <w:rsid w:val="002C19E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2C19E7"/>
    <w:pPr>
      <w:keepNext/>
      <w:outlineLvl w:val="1"/>
    </w:pPr>
    <w:rPr>
      <w:rFonts w:ascii="Times New Roman CYR" w:hAnsi="Times New Roman CYR"/>
      <w:sz w:val="28"/>
    </w:rPr>
  </w:style>
  <w:style w:type="paragraph" w:styleId="3">
    <w:name w:val="heading 3"/>
    <w:basedOn w:val="a"/>
    <w:next w:val="a"/>
    <w:qFormat/>
    <w:rsid w:val="002C19E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2C19E7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2C19E7"/>
    <w:rPr>
      <w:b/>
      <w:sz w:val="32"/>
      <w:szCs w:val="20"/>
    </w:rPr>
  </w:style>
  <w:style w:type="paragraph" w:styleId="a4">
    <w:name w:val="Block Text"/>
    <w:basedOn w:val="a"/>
    <w:semiHidden/>
    <w:rsid w:val="002C19E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semiHidden/>
    <w:rsid w:val="002C19E7"/>
    <w:pPr>
      <w:tabs>
        <w:tab w:val="left" w:pos="7938"/>
      </w:tabs>
      <w:ind w:left="2268"/>
      <w:jc w:val="both"/>
    </w:pPr>
    <w:rPr>
      <w:b/>
      <w:szCs w:val="20"/>
    </w:rPr>
  </w:style>
  <w:style w:type="paragraph" w:styleId="a5">
    <w:name w:val="Body Text Indent"/>
    <w:basedOn w:val="a"/>
    <w:semiHidden/>
    <w:rsid w:val="002C19E7"/>
    <w:pPr>
      <w:tabs>
        <w:tab w:val="left" w:pos="1254"/>
      </w:tabs>
      <w:spacing w:line="360" w:lineRule="auto"/>
      <w:ind w:firstLine="741"/>
      <w:jc w:val="both"/>
    </w:pPr>
    <w:rPr>
      <w:rFonts w:ascii="Times New Roman CYR" w:hAnsi="Times New Roman CYR"/>
      <w:sz w:val="28"/>
    </w:rPr>
  </w:style>
  <w:style w:type="paragraph" w:styleId="21">
    <w:name w:val="Body Text 2"/>
    <w:basedOn w:val="a"/>
    <w:semiHidden/>
    <w:rsid w:val="002C19E7"/>
    <w:pPr>
      <w:jc w:val="center"/>
    </w:pPr>
    <w:rPr>
      <w:b/>
      <w:bCs/>
    </w:rPr>
  </w:style>
  <w:style w:type="paragraph" w:styleId="30">
    <w:name w:val="Body Text 3"/>
    <w:basedOn w:val="a"/>
    <w:semiHidden/>
    <w:rsid w:val="002C19E7"/>
    <w:pPr>
      <w:jc w:val="center"/>
    </w:pPr>
    <w:rPr>
      <w:rFonts w:ascii="Times New Roman CYR" w:hAnsi="Times New Roman CYR"/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60498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6049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Тик</cp:lastModifiedBy>
  <cp:revision>8</cp:revision>
  <cp:lastPrinted>2016-01-14T05:56:00Z</cp:lastPrinted>
  <dcterms:created xsi:type="dcterms:W3CDTF">2021-01-14T06:56:00Z</dcterms:created>
  <dcterms:modified xsi:type="dcterms:W3CDTF">2021-01-18T07:59:00Z</dcterms:modified>
</cp:coreProperties>
</file>