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E28" w:rsidRDefault="00604E76">
      <w:pPr>
        <w:ind w:left="-57" w:right="-106"/>
        <w:jc w:val="center"/>
        <w:rPr>
          <w:rFonts w:ascii="Times New Roman CYR" w:hAnsi="Times New Roman CYR"/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C1E28" w:rsidRDefault="00BC1E28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BC1E28" w:rsidRDefault="00BC1E28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C1E28" w:rsidRPr="00E80B05" w:rsidRDefault="00BC1E28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8A5AEF" w:rsidRPr="00E80B05" w:rsidRDefault="006D1B35" w:rsidP="008A5AEF">
      <w:pPr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24</w:t>
      </w:r>
      <w:r w:rsidR="0013634C">
        <w:rPr>
          <w:rFonts w:ascii="Times New Roman CYR" w:hAnsi="Times New Roman CYR"/>
          <w:sz w:val="28"/>
          <w:szCs w:val="28"/>
        </w:rPr>
        <w:t xml:space="preserve"> </w:t>
      </w:r>
      <w:r w:rsidR="00EA042F">
        <w:rPr>
          <w:rFonts w:ascii="Times New Roman CYR" w:hAnsi="Times New Roman CYR"/>
          <w:sz w:val="28"/>
          <w:szCs w:val="28"/>
        </w:rPr>
        <w:t>мая</w:t>
      </w:r>
      <w:r>
        <w:rPr>
          <w:rFonts w:ascii="Times New Roman CYR" w:hAnsi="Times New Roman CYR"/>
          <w:sz w:val="28"/>
          <w:szCs w:val="28"/>
        </w:rPr>
        <w:t xml:space="preserve"> 2023</w:t>
      </w:r>
      <w:r w:rsidR="008A5AEF" w:rsidRPr="00E80B05">
        <w:rPr>
          <w:rFonts w:ascii="Times New Roman CYR" w:hAnsi="Times New Roman CYR"/>
          <w:sz w:val="28"/>
          <w:szCs w:val="28"/>
        </w:rPr>
        <w:t xml:space="preserve"> г.                                                                                   № </w:t>
      </w:r>
      <w:r>
        <w:rPr>
          <w:rFonts w:ascii="Times New Roman CYR" w:hAnsi="Times New Roman CYR"/>
          <w:sz w:val="28"/>
          <w:szCs w:val="28"/>
        </w:rPr>
        <w:t>84</w:t>
      </w:r>
      <w:r w:rsidR="005148F8">
        <w:rPr>
          <w:rFonts w:ascii="Times New Roman CYR" w:hAnsi="Times New Roman CYR"/>
          <w:sz w:val="28"/>
          <w:szCs w:val="28"/>
        </w:rPr>
        <w:t>-2</w:t>
      </w:r>
      <w:r w:rsidR="00493FF5" w:rsidRPr="00E80B05">
        <w:rPr>
          <w:rFonts w:ascii="Times New Roman CYR" w:hAnsi="Times New Roman CYR"/>
          <w:sz w:val="28"/>
          <w:szCs w:val="28"/>
        </w:rPr>
        <w:t xml:space="preserve"> </w:t>
      </w:r>
    </w:p>
    <w:p w:rsidR="00BC1E28" w:rsidRPr="00E80B05" w:rsidRDefault="00BC1E28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BC1E28" w:rsidRPr="00E80B05" w:rsidRDefault="00BC1E28">
      <w:pPr>
        <w:ind w:left="4678"/>
        <w:jc w:val="center"/>
        <w:rPr>
          <w:sz w:val="28"/>
          <w:szCs w:val="28"/>
        </w:rPr>
      </w:pPr>
    </w:p>
    <w:p w:rsidR="008A5AEF" w:rsidRPr="00E80B05" w:rsidRDefault="00BC1E28" w:rsidP="008A5AEF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 w:rsidR="0013634C"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="00A36FE0"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5C32F5" w:rsidRPr="00E80B05">
        <w:rPr>
          <w:szCs w:val="28"/>
        </w:rPr>
        <w:t>643</w:t>
      </w:r>
      <w:r w:rsidRPr="00E80B05">
        <w:rPr>
          <w:szCs w:val="28"/>
        </w:rPr>
        <w:t xml:space="preserve"> </w:t>
      </w:r>
    </w:p>
    <w:p w:rsidR="00F26E41" w:rsidRPr="00287F83" w:rsidRDefault="00F26E41" w:rsidP="00F26E41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F05660" w:rsidRDefault="00BC1E28" w:rsidP="00F05660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F05660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9B4268">
        <w:rPr>
          <w:sz w:val="28"/>
          <w:szCs w:val="28"/>
        </w:rPr>
        <w:t>Методическими рекомендациями</w:t>
      </w:r>
      <w:r w:rsidR="00491C7F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05660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491C7F">
        <w:rPr>
          <w:sz w:val="28"/>
          <w:szCs w:val="28"/>
        </w:rPr>
        <w:t>омиссии Российской Федерации от</w:t>
      </w:r>
      <w:r w:rsidR="00491C7F" w:rsidRPr="00491C7F">
        <w:rPr>
          <w:sz w:val="28"/>
          <w:szCs w:val="28"/>
        </w:rPr>
        <w:t xml:space="preserve"> 15.03.2023 № 111/863-8</w:t>
      </w:r>
      <w:r w:rsidR="00F05660" w:rsidRPr="00F05660">
        <w:rPr>
          <w:sz w:val="28"/>
          <w:szCs w:val="28"/>
        </w:rPr>
        <w:t xml:space="preserve">, статьей 18 Областного закона от </w:t>
      </w:r>
      <w:r w:rsidR="00251F67">
        <w:rPr>
          <w:sz w:val="28"/>
          <w:szCs w:val="28"/>
        </w:rPr>
        <w:t xml:space="preserve">12.05.2016 № 525-ЗС «О выборах </w:t>
      </w:r>
      <w:r w:rsidR="00F05660" w:rsidRPr="00F05660">
        <w:rPr>
          <w:sz w:val="28"/>
          <w:szCs w:val="28"/>
        </w:rPr>
        <w:t>и референдумах в Ростовской области»,</w:t>
      </w:r>
      <w:r w:rsidR="00F05660">
        <w:rPr>
          <w:sz w:val="28"/>
          <w:szCs w:val="28"/>
        </w:rPr>
        <w:t xml:space="preserve"> </w:t>
      </w:r>
      <w:r w:rsidR="00493FF5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E80B05" w:rsidRPr="00E80B05">
        <w:rPr>
          <w:sz w:val="28"/>
          <w:szCs w:val="28"/>
        </w:rPr>
        <w:t xml:space="preserve"> </w:t>
      </w:r>
    </w:p>
    <w:p w:rsidR="00BC1E28" w:rsidRPr="00E80B05" w:rsidRDefault="00E124BF" w:rsidP="00F05660">
      <w:pPr>
        <w:spacing w:after="120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B4268" w:rsidRPr="009B4268" w:rsidRDefault="00493FF5" w:rsidP="00251F67">
      <w:pPr>
        <w:numPr>
          <w:ilvl w:val="0"/>
          <w:numId w:val="2"/>
        </w:numPr>
        <w:tabs>
          <w:tab w:val="clear" w:pos="420"/>
          <w:tab w:val="num" w:pos="0"/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E80B05">
        <w:rPr>
          <w:bCs/>
          <w:sz w:val="28"/>
          <w:szCs w:val="28"/>
        </w:rPr>
        <w:t xml:space="preserve">Сформировать участковую </w:t>
      </w:r>
      <w:r w:rsidR="0013634C">
        <w:rPr>
          <w:bCs/>
          <w:sz w:val="28"/>
          <w:szCs w:val="28"/>
        </w:rPr>
        <w:t xml:space="preserve">избирательную </w:t>
      </w:r>
      <w:r w:rsidRPr="00E80B05">
        <w:rPr>
          <w:bCs/>
          <w:sz w:val="28"/>
          <w:szCs w:val="28"/>
        </w:rPr>
        <w:t>комиссию избирательного участка</w:t>
      </w:r>
      <w:r w:rsidR="00A36FE0" w:rsidRPr="00A36FE0">
        <w:rPr>
          <w:bCs/>
          <w:sz w:val="28"/>
          <w:szCs w:val="28"/>
        </w:rPr>
        <w:t>, участка референдума</w:t>
      </w:r>
      <w:r w:rsidRPr="00E80B05">
        <w:rPr>
          <w:bCs/>
          <w:sz w:val="28"/>
          <w:szCs w:val="28"/>
        </w:rPr>
        <w:t xml:space="preserve"> </w:t>
      </w:r>
      <w:r w:rsidR="00BC1E28" w:rsidRPr="00E80B05">
        <w:rPr>
          <w:sz w:val="28"/>
          <w:szCs w:val="28"/>
        </w:rPr>
        <w:t xml:space="preserve">№ </w:t>
      </w:r>
      <w:r w:rsidRPr="00E80B05">
        <w:rPr>
          <w:sz w:val="28"/>
          <w:szCs w:val="28"/>
        </w:rPr>
        <w:t>643</w:t>
      </w:r>
      <w:r w:rsidR="00BC1E28" w:rsidRPr="00E80B05">
        <w:rPr>
          <w:sz w:val="28"/>
          <w:szCs w:val="28"/>
        </w:rPr>
        <w:t xml:space="preserve"> </w:t>
      </w:r>
      <w:r w:rsidR="00F05660">
        <w:rPr>
          <w:sz w:val="28"/>
          <w:szCs w:val="28"/>
        </w:rPr>
        <w:t xml:space="preserve">со сроком полномочий пять лет </w:t>
      </w:r>
      <w:r w:rsidR="009B4268">
        <w:rPr>
          <w:sz w:val="28"/>
          <w:szCs w:val="28"/>
        </w:rPr>
        <w:t>(2023</w:t>
      </w:r>
      <w:r w:rsidR="000C5CA4">
        <w:rPr>
          <w:sz w:val="28"/>
          <w:szCs w:val="28"/>
        </w:rPr>
        <w:t>–</w:t>
      </w:r>
      <w:r w:rsidR="009B4268">
        <w:rPr>
          <w:sz w:val="28"/>
          <w:szCs w:val="28"/>
        </w:rPr>
        <w:t xml:space="preserve">2028 гг.) </w:t>
      </w:r>
      <w:r w:rsidR="006D1B35">
        <w:rPr>
          <w:rFonts w:ascii="Times New Roman CYR" w:hAnsi="Times New Roman CYR"/>
          <w:sz w:val="28"/>
          <w:szCs w:val="28"/>
        </w:rPr>
        <w:t>в количестве 7</w:t>
      </w:r>
      <w:r w:rsidR="00BC1E28" w:rsidRPr="00E80B05">
        <w:rPr>
          <w:rFonts w:ascii="Times New Roman CYR" w:hAnsi="Times New Roman CYR"/>
          <w:sz w:val="28"/>
          <w:szCs w:val="28"/>
        </w:rPr>
        <w:t xml:space="preserve"> членов</w:t>
      </w:r>
      <w:r w:rsidR="00995993" w:rsidRPr="00E80B05">
        <w:rPr>
          <w:rFonts w:ascii="Times New Roman CYR" w:hAnsi="Times New Roman CYR"/>
          <w:sz w:val="28"/>
          <w:szCs w:val="28"/>
        </w:rPr>
        <w:t xml:space="preserve"> </w:t>
      </w:r>
      <w:r w:rsidR="00D00E24">
        <w:rPr>
          <w:rFonts w:ascii="Times New Roman CYR" w:hAnsi="Times New Roman CYR"/>
          <w:sz w:val="28"/>
          <w:szCs w:val="28"/>
        </w:rPr>
        <w:t xml:space="preserve">участковой </w:t>
      </w:r>
      <w:r w:rsidR="000F0CBB">
        <w:rPr>
          <w:rFonts w:ascii="Times New Roman CYR" w:hAnsi="Times New Roman CYR"/>
          <w:sz w:val="28"/>
          <w:szCs w:val="28"/>
        </w:rPr>
        <w:t xml:space="preserve">избирательной </w:t>
      </w:r>
      <w:r w:rsidR="00EA042F" w:rsidRPr="00E80B05">
        <w:rPr>
          <w:rFonts w:ascii="Times New Roman CYR" w:hAnsi="Times New Roman CYR"/>
          <w:sz w:val="28"/>
          <w:szCs w:val="28"/>
        </w:rPr>
        <w:t>комиссии</w:t>
      </w:r>
      <w:r w:rsidR="000F0CBB">
        <w:rPr>
          <w:rFonts w:ascii="Times New Roman CYR" w:hAnsi="Times New Roman CYR"/>
          <w:sz w:val="28"/>
          <w:szCs w:val="28"/>
        </w:rPr>
        <w:t>,</w:t>
      </w:r>
      <w:r w:rsidR="00EA042F" w:rsidRPr="00E80B05">
        <w:rPr>
          <w:rFonts w:ascii="Times New Roman CYR" w:hAnsi="Times New Roman CYR"/>
          <w:sz w:val="28"/>
          <w:szCs w:val="28"/>
        </w:rPr>
        <w:t xml:space="preserve"> </w:t>
      </w:r>
      <w:r w:rsidR="00BC1E28" w:rsidRPr="00E80B05">
        <w:rPr>
          <w:rFonts w:ascii="Times New Roman CYR" w:hAnsi="Times New Roman CYR"/>
          <w:sz w:val="28"/>
          <w:szCs w:val="28"/>
        </w:rPr>
        <w:t>назначив в ее состав</w:t>
      </w:r>
      <w:r w:rsidR="000F0CBB">
        <w:rPr>
          <w:rFonts w:ascii="Times New Roman CYR" w:hAnsi="Times New Roman CYR"/>
          <w:sz w:val="28"/>
          <w:szCs w:val="28"/>
        </w:rPr>
        <w:t xml:space="preserve"> членами участковой избирательной</w:t>
      </w:r>
      <w:r w:rsidR="00F05660">
        <w:rPr>
          <w:rFonts w:ascii="Times New Roman CYR" w:hAnsi="Times New Roman CYR"/>
          <w:sz w:val="28"/>
          <w:szCs w:val="28"/>
        </w:rPr>
        <w:t xml:space="preserve"> комисси</w:t>
      </w:r>
      <w:r w:rsidR="000F0CBB">
        <w:rPr>
          <w:rFonts w:ascii="Times New Roman CYR" w:hAnsi="Times New Roman CYR"/>
          <w:sz w:val="28"/>
          <w:szCs w:val="28"/>
        </w:rPr>
        <w:t>и</w:t>
      </w:r>
      <w:r w:rsidR="00F05660">
        <w:rPr>
          <w:rFonts w:ascii="Times New Roman CYR" w:hAnsi="Times New Roman CYR"/>
          <w:sz w:val="28"/>
          <w:szCs w:val="28"/>
        </w:rPr>
        <w:t xml:space="preserve"> с правом решающего голоса </w:t>
      </w:r>
      <w:r w:rsidR="009B4268" w:rsidRPr="009B4268">
        <w:rPr>
          <w:sz w:val="28"/>
          <w:szCs w:val="28"/>
        </w:rPr>
        <w:t>лиц согласно</w:t>
      </w:r>
      <w:r w:rsidR="000C5CA4">
        <w:rPr>
          <w:sz w:val="28"/>
          <w:szCs w:val="28"/>
        </w:rPr>
        <w:t xml:space="preserve"> прилагаемому списку</w:t>
      </w:r>
      <w:r w:rsidR="009B4268">
        <w:rPr>
          <w:rFonts w:ascii="Times New Roman CYR" w:hAnsi="Times New Roman CYR"/>
          <w:sz w:val="28"/>
          <w:szCs w:val="28"/>
        </w:rPr>
        <w:t>.</w:t>
      </w:r>
    </w:p>
    <w:p w:rsidR="00D00E24" w:rsidRPr="00D00E24" w:rsidRDefault="009B4268" w:rsidP="00251F67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 </w:t>
      </w:r>
      <w:r w:rsidR="00D00E24" w:rsidRPr="00D00E24">
        <w:rPr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D00E24" w:rsidRDefault="009B4268" w:rsidP="00251F67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 Направить </w:t>
      </w:r>
      <w:r w:rsidR="00D529E1">
        <w:rPr>
          <w:sz w:val="28"/>
          <w:szCs w:val="28"/>
        </w:rPr>
        <w:t>копию</w:t>
      </w:r>
      <w:r w:rsidRPr="009B4268">
        <w:rPr>
          <w:sz w:val="28"/>
          <w:szCs w:val="28"/>
        </w:rPr>
        <w:t xml:space="preserve"> </w:t>
      </w:r>
      <w:r w:rsidR="000C5CA4">
        <w:rPr>
          <w:sz w:val="28"/>
          <w:szCs w:val="28"/>
        </w:rPr>
        <w:t>настоящего постановления</w:t>
      </w:r>
      <w:r w:rsidRPr="009B4268">
        <w:rPr>
          <w:sz w:val="28"/>
          <w:szCs w:val="28"/>
        </w:rPr>
        <w:t xml:space="preserve"> </w:t>
      </w:r>
      <w:r w:rsidR="00D00E24" w:rsidRPr="00D00E24">
        <w:rPr>
          <w:sz w:val="28"/>
          <w:szCs w:val="28"/>
        </w:rPr>
        <w:t>в участковую избирательную комисси</w:t>
      </w:r>
      <w:r w:rsidR="00D00E24">
        <w:rPr>
          <w:sz w:val="28"/>
          <w:szCs w:val="28"/>
        </w:rPr>
        <w:t>ю</w:t>
      </w:r>
      <w:r w:rsidR="00A36FE0" w:rsidRPr="00A36FE0">
        <w:t xml:space="preserve"> </w:t>
      </w:r>
      <w:r w:rsidR="00A36FE0" w:rsidRPr="00A36FE0">
        <w:rPr>
          <w:sz w:val="28"/>
          <w:szCs w:val="28"/>
        </w:rPr>
        <w:t>избирательного участка, участка референдума</w:t>
      </w:r>
      <w:r w:rsidR="00D00E24">
        <w:rPr>
          <w:sz w:val="28"/>
          <w:szCs w:val="28"/>
        </w:rPr>
        <w:t xml:space="preserve"> №643</w:t>
      </w:r>
      <w:r w:rsidR="00D00E24" w:rsidRPr="00D00E24">
        <w:rPr>
          <w:sz w:val="28"/>
          <w:szCs w:val="28"/>
        </w:rPr>
        <w:t>.</w:t>
      </w:r>
    </w:p>
    <w:p w:rsidR="00D00E24" w:rsidRDefault="00D00E24" w:rsidP="00251F67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C765C8" w:rsidRPr="00C765C8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7E6C24">
        <w:rPr>
          <w:sz w:val="28"/>
          <w:szCs w:val="28"/>
        </w:rPr>
        <w:t>.</w:t>
      </w:r>
    </w:p>
    <w:p w:rsidR="00D00E24" w:rsidRDefault="00D00E24" w:rsidP="00D00E24">
      <w:pPr>
        <w:rPr>
          <w:sz w:val="28"/>
          <w:szCs w:val="28"/>
        </w:rPr>
      </w:pPr>
    </w:p>
    <w:p w:rsidR="00D529E1" w:rsidRDefault="00D529E1" w:rsidP="00D00E24">
      <w:pPr>
        <w:rPr>
          <w:sz w:val="28"/>
          <w:szCs w:val="28"/>
        </w:rPr>
      </w:pPr>
    </w:p>
    <w:p w:rsidR="00BC1E28" w:rsidRPr="00E80B05" w:rsidRDefault="00E80B05" w:rsidP="009B426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 w:rsidR="00BC1E28" w:rsidRPr="00E80B05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00E24">
        <w:rPr>
          <w:sz w:val="28"/>
          <w:szCs w:val="28"/>
        </w:rPr>
        <w:t>О. Н. Моисеев</w:t>
      </w:r>
    </w:p>
    <w:p w:rsidR="00BC1E28" w:rsidRDefault="00BC1E28" w:rsidP="00C5170D">
      <w:pPr>
        <w:pStyle w:val="4"/>
        <w:spacing w:line="240" w:lineRule="auto"/>
        <w:jc w:val="left"/>
        <w:rPr>
          <w:szCs w:val="28"/>
        </w:rPr>
      </w:pPr>
      <w:r w:rsidRPr="00E80B05">
        <w:rPr>
          <w:szCs w:val="28"/>
        </w:rPr>
        <w:t>Секретарь комиссии</w:t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Pr="00E80B05">
        <w:rPr>
          <w:szCs w:val="28"/>
        </w:rPr>
        <w:tab/>
      </w:r>
      <w:r w:rsidR="00C765C8">
        <w:rPr>
          <w:szCs w:val="28"/>
        </w:rPr>
        <w:t>М. С. Демченко</w:t>
      </w:r>
    </w:p>
    <w:p w:rsidR="00332D4B" w:rsidRDefault="00332D4B" w:rsidP="00332D4B"/>
    <w:p w:rsidR="00332D4B" w:rsidRDefault="00332D4B" w:rsidP="00332D4B"/>
    <w:p w:rsidR="00E74EA8" w:rsidRDefault="00E74EA8" w:rsidP="00332D4B"/>
    <w:p w:rsidR="009B4268" w:rsidRDefault="009B4268" w:rsidP="00332D4B"/>
    <w:p w:rsidR="009B4268" w:rsidRPr="009B4268" w:rsidRDefault="009B4268" w:rsidP="009B4268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9B4268" w:rsidRDefault="009B4268" w:rsidP="009B426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9B4268" w:rsidRDefault="009B4268" w:rsidP="009B426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9B4268" w:rsidRDefault="009B4268" w:rsidP="009B426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9B4268" w:rsidRPr="009B4268" w:rsidRDefault="009B4268" w:rsidP="009B4268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9B4268" w:rsidRPr="009B4268" w:rsidRDefault="009B4268" w:rsidP="009B4268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84-2</w:t>
      </w:r>
    </w:p>
    <w:p w:rsidR="009B4268" w:rsidRDefault="009B4268" w:rsidP="00332D4B"/>
    <w:p w:rsidR="009B4268" w:rsidRPr="009B4268" w:rsidRDefault="009B4268" w:rsidP="009B4268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9B4268" w:rsidRPr="009B4268" w:rsidRDefault="009B4268" w:rsidP="009B4268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9B4268" w:rsidRPr="009B4268" w:rsidRDefault="009B4268" w:rsidP="009B4268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9B4268" w:rsidRPr="009B4268" w:rsidRDefault="009B4268" w:rsidP="009B426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sz w:val="28"/>
          <w:szCs w:val="28"/>
          <w:u w:val="single"/>
        </w:rPr>
        <w:t>643</w:t>
      </w:r>
    </w:p>
    <w:p w:rsidR="009B4268" w:rsidRPr="009B4268" w:rsidRDefault="009B4268" w:rsidP="009B426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9B4268" w:rsidRPr="009B4268" w:rsidRDefault="009B4268" w:rsidP="009B4268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9B4268" w:rsidRPr="009B4268" w:rsidRDefault="009B4268" w:rsidP="00251F67">
      <w:pPr>
        <w:spacing w:after="120" w:line="276" w:lineRule="auto"/>
        <w:jc w:val="both"/>
        <w:rPr>
          <w:rFonts w:ascii="Times New Roman CYR" w:hAnsi="Times New Roman CYR"/>
          <w:sz w:val="28"/>
          <w:szCs w:val="28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5528"/>
      </w:tblGrid>
      <w:tr w:rsidR="009B4268" w:rsidRPr="009B4268" w:rsidTr="00D529E1">
        <w:tc>
          <w:tcPr>
            <w:tcW w:w="675" w:type="dxa"/>
            <w:vAlign w:val="center"/>
          </w:tcPr>
          <w:p w:rsidR="009B4268" w:rsidRPr="009B4268" w:rsidRDefault="009B4268" w:rsidP="009B42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№ п/п</w:t>
            </w:r>
          </w:p>
        </w:tc>
        <w:tc>
          <w:tcPr>
            <w:tcW w:w="3715" w:type="dxa"/>
            <w:vAlign w:val="center"/>
          </w:tcPr>
          <w:p w:rsidR="009B4268" w:rsidRPr="009B4268" w:rsidRDefault="009B4268" w:rsidP="009B42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528" w:type="dxa"/>
            <w:vAlign w:val="center"/>
          </w:tcPr>
          <w:p w:rsidR="009B4268" w:rsidRPr="009B4268" w:rsidRDefault="009B4268" w:rsidP="009B42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B4268" w:rsidRPr="009B4268" w:rsidTr="00D529E1">
        <w:tc>
          <w:tcPr>
            <w:tcW w:w="675" w:type="dxa"/>
          </w:tcPr>
          <w:p w:rsidR="009B4268" w:rsidRPr="009B4268" w:rsidRDefault="009B4268" w:rsidP="009B4268">
            <w:pPr>
              <w:jc w:val="center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1</w:t>
            </w:r>
          </w:p>
        </w:tc>
        <w:tc>
          <w:tcPr>
            <w:tcW w:w="3715" w:type="dxa"/>
          </w:tcPr>
          <w:p w:rsidR="009B4268" w:rsidRPr="009B4268" w:rsidRDefault="009B4268" w:rsidP="009B4268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Горбоконь</w:t>
            </w:r>
          </w:p>
          <w:p w:rsidR="009B4268" w:rsidRPr="009B4268" w:rsidRDefault="009B4268" w:rsidP="009B4268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Ирина Викторовна</w:t>
            </w:r>
          </w:p>
        </w:tc>
        <w:tc>
          <w:tcPr>
            <w:tcW w:w="5528" w:type="dxa"/>
          </w:tcPr>
          <w:p w:rsidR="009B4268" w:rsidRPr="009B4268" w:rsidRDefault="001060AF" w:rsidP="009B4268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060AF" w:rsidRPr="009B4268" w:rsidTr="00D529E1">
        <w:tc>
          <w:tcPr>
            <w:tcW w:w="675" w:type="dxa"/>
          </w:tcPr>
          <w:p w:rsidR="001060AF" w:rsidRPr="009B4268" w:rsidRDefault="001060AF" w:rsidP="001060AF">
            <w:pPr>
              <w:jc w:val="center"/>
              <w:rPr>
                <w:sz w:val="28"/>
                <w:szCs w:val="28"/>
                <w:lang w:val="en-US"/>
              </w:rPr>
            </w:pPr>
            <w:r w:rsidRPr="009B4268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715" w:type="dxa"/>
          </w:tcPr>
          <w:p w:rsidR="001060AF" w:rsidRPr="009B4268" w:rsidRDefault="001060AF" w:rsidP="001060A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Егорова</w:t>
            </w:r>
          </w:p>
          <w:p w:rsidR="001060AF" w:rsidRPr="009B4268" w:rsidRDefault="001060AF" w:rsidP="001060A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Марина Борисовна</w:t>
            </w:r>
          </w:p>
        </w:tc>
        <w:tc>
          <w:tcPr>
            <w:tcW w:w="5528" w:type="dxa"/>
          </w:tcPr>
          <w:p w:rsidR="001060AF" w:rsidRPr="009B4268" w:rsidRDefault="001060AF" w:rsidP="001060AF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395652"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C9055B" w:rsidRPr="009B4268" w:rsidTr="00D529E1">
        <w:tc>
          <w:tcPr>
            <w:tcW w:w="675" w:type="dxa"/>
          </w:tcPr>
          <w:p w:rsidR="00C9055B" w:rsidRPr="009B4268" w:rsidRDefault="00C9055B" w:rsidP="00C9055B">
            <w:pPr>
              <w:jc w:val="center"/>
              <w:rPr>
                <w:sz w:val="28"/>
                <w:szCs w:val="28"/>
                <w:lang w:val="en-US"/>
              </w:rPr>
            </w:pPr>
            <w:r w:rsidRPr="009B4268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715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Наплекова Галина Васильевна</w:t>
            </w:r>
          </w:p>
        </w:tc>
        <w:tc>
          <w:tcPr>
            <w:tcW w:w="5528" w:type="dxa"/>
          </w:tcPr>
          <w:p w:rsidR="00C9055B" w:rsidRPr="00F05660" w:rsidRDefault="00C9055B" w:rsidP="00C9055B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C9055B" w:rsidRPr="009B4268" w:rsidTr="00D529E1">
        <w:tc>
          <w:tcPr>
            <w:tcW w:w="675" w:type="dxa"/>
          </w:tcPr>
          <w:p w:rsidR="00C9055B" w:rsidRPr="009B4268" w:rsidRDefault="00C9055B" w:rsidP="00C9055B">
            <w:pPr>
              <w:jc w:val="center"/>
              <w:rPr>
                <w:sz w:val="28"/>
                <w:szCs w:val="28"/>
                <w:lang w:val="en-US"/>
              </w:rPr>
            </w:pPr>
            <w:r w:rsidRPr="009B4268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715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Ставицкая</w:t>
            </w:r>
          </w:p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Елена Владимировна</w:t>
            </w:r>
          </w:p>
        </w:tc>
        <w:tc>
          <w:tcPr>
            <w:tcW w:w="5528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 в Ростовской области Политической партии «</w:t>
            </w:r>
            <w:r>
              <w:rPr>
                <w:sz w:val="28"/>
                <w:szCs w:val="28"/>
              </w:rPr>
              <w:t>Зеленая альтернатива</w:t>
            </w:r>
            <w:r w:rsidRPr="009B4268">
              <w:rPr>
                <w:sz w:val="28"/>
                <w:szCs w:val="28"/>
              </w:rPr>
              <w:t>»</w:t>
            </w:r>
          </w:p>
        </w:tc>
      </w:tr>
      <w:tr w:rsidR="00C9055B" w:rsidRPr="009B4268" w:rsidTr="00D529E1">
        <w:tc>
          <w:tcPr>
            <w:tcW w:w="675" w:type="dxa"/>
          </w:tcPr>
          <w:p w:rsidR="00C9055B" w:rsidRPr="009B4268" w:rsidRDefault="00C9055B" w:rsidP="00C9055B">
            <w:pPr>
              <w:jc w:val="center"/>
              <w:rPr>
                <w:sz w:val="28"/>
                <w:szCs w:val="28"/>
                <w:lang w:val="en-US"/>
              </w:rPr>
            </w:pPr>
            <w:r w:rsidRPr="009B4268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715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Столярова Елена Николаевна</w:t>
            </w:r>
          </w:p>
        </w:tc>
        <w:tc>
          <w:tcPr>
            <w:tcW w:w="5528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C9055B" w:rsidRPr="009B4268" w:rsidTr="00D529E1">
        <w:tc>
          <w:tcPr>
            <w:tcW w:w="675" w:type="dxa"/>
          </w:tcPr>
          <w:p w:rsidR="00C9055B" w:rsidRPr="009B4268" w:rsidRDefault="00C9055B" w:rsidP="00C9055B">
            <w:pPr>
              <w:jc w:val="center"/>
              <w:rPr>
                <w:sz w:val="28"/>
                <w:szCs w:val="28"/>
                <w:lang w:val="en-US"/>
              </w:rPr>
            </w:pPr>
            <w:r w:rsidRPr="009B4268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3715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Токарева</w:t>
            </w:r>
          </w:p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Евгения Васильевна</w:t>
            </w:r>
          </w:p>
        </w:tc>
        <w:tc>
          <w:tcPr>
            <w:tcW w:w="5528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C9055B" w:rsidRPr="009B4268" w:rsidTr="00D529E1">
        <w:tc>
          <w:tcPr>
            <w:tcW w:w="675" w:type="dxa"/>
          </w:tcPr>
          <w:p w:rsidR="00C9055B" w:rsidRPr="009B4268" w:rsidRDefault="00C9055B" w:rsidP="00C9055B">
            <w:pPr>
              <w:jc w:val="center"/>
              <w:rPr>
                <w:sz w:val="28"/>
                <w:szCs w:val="28"/>
                <w:lang w:val="en-US"/>
              </w:rPr>
            </w:pPr>
            <w:r w:rsidRPr="009B4268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3715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Трембова Татьяна Викторовна</w:t>
            </w:r>
          </w:p>
        </w:tc>
        <w:tc>
          <w:tcPr>
            <w:tcW w:w="5528" w:type="dxa"/>
          </w:tcPr>
          <w:p w:rsidR="00C9055B" w:rsidRPr="009B4268" w:rsidRDefault="00C9055B" w:rsidP="00C9055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9B4268" w:rsidRPr="009B4268" w:rsidRDefault="009B4268" w:rsidP="009B4268">
      <w:pPr>
        <w:jc w:val="both"/>
        <w:rPr>
          <w:rFonts w:ascii="Times New Roman CYR" w:hAnsi="Times New Roman CYR"/>
          <w:sz w:val="28"/>
        </w:rPr>
      </w:pPr>
    </w:p>
    <w:p w:rsidR="00C765C8" w:rsidRDefault="00C765C8" w:rsidP="00332D4B"/>
    <w:p w:rsidR="009B4268" w:rsidRDefault="009B4268" w:rsidP="00332D4B"/>
    <w:p w:rsidR="00166ED7" w:rsidRDefault="00166ED7" w:rsidP="00332D4B"/>
    <w:p w:rsidR="00166ED7" w:rsidRDefault="00166ED7" w:rsidP="00332D4B"/>
    <w:p w:rsidR="00C765C8" w:rsidRDefault="00C765C8" w:rsidP="00332D4B"/>
    <w:p w:rsidR="00D529E1" w:rsidRDefault="00D529E1" w:rsidP="00332D4B"/>
    <w:p w:rsidR="000C5CA4" w:rsidRDefault="000C5CA4" w:rsidP="00332D4B"/>
    <w:p w:rsidR="005148F8" w:rsidRDefault="005148F8" w:rsidP="00332D4B"/>
    <w:p w:rsidR="005148F8" w:rsidRDefault="005148F8" w:rsidP="00332D4B"/>
    <w:p w:rsidR="00C9055B" w:rsidRDefault="00C9055B" w:rsidP="00332D4B"/>
    <w:p w:rsidR="005148F8" w:rsidRDefault="005148F8" w:rsidP="00332D4B"/>
    <w:p w:rsidR="00332D4B" w:rsidRDefault="00604E76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9E604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32D4B" w:rsidRDefault="00332D4B" w:rsidP="00332D4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32D4B" w:rsidRDefault="00332D4B" w:rsidP="00332D4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32D4B" w:rsidRDefault="00332D4B" w:rsidP="00332D4B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332D4B" w:rsidRDefault="00332D4B" w:rsidP="00332D4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32D4B" w:rsidRPr="00455AB7" w:rsidRDefault="006D1B35" w:rsidP="00332D4B">
      <w:r>
        <w:rPr>
          <w:rFonts w:ascii="Times New Roman CYR" w:hAnsi="Times New Roman CYR"/>
          <w:sz w:val="28"/>
        </w:rPr>
        <w:t>24 мая 2023</w:t>
      </w:r>
      <w:r w:rsidR="00332D4B">
        <w:rPr>
          <w:rFonts w:ascii="Times New Roman CYR" w:hAnsi="Times New Roman CYR"/>
          <w:sz w:val="28"/>
        </w:rPr>
        <w:t xml:space="preserve"> г.                                                           </w:t>
      </w:r>
      <w:r>
        <w:rPr>
          <w:rFonts w:ascii="Times New Roman CYR" w:hAnsi="Times New Roman CYR"/>
          <w:sz w:val="28"/>
        </w:rPr>
        <w:t xml:space="preserve">                            № 84</w:t>
      </w:r>
      <w:r w:rsidR="005148F8">
        <w:rPr>
          <w:rFonts w:ascii="Times New Roman CYR" w:hAnsi="Times New Roman CYR"/>
          <w:sz w:val="28"/>
        </w:rPr>
        <w:t>-3</w:t>
      </w:r>
      <w:r w:rsidR="00332D4B">
        <w:rPr>
          <w:rFonts w:ascii="Times New Roman CYR" w:hAnsi="Times New Roman CYR"/>
          <w:sz w:val="28"/>
        </w:rPr>
        <w:t xml:space="preserve"> </w:t>
      </w:r>
    </w:p>
    <w:p w:rsidR="00332D4B" w:rsidRDefault="00332D4B" w:rsidP="00332D4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 Зерноград</w:t>
      </w:r>
    </w:p>
    <w:p w:rsidR="00332D4B" w:rsidRDefault="00332D4B" w:rsidP="00332D4B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332D4B" w:rsidRPr="007749CA" w:rsidRDefault="00332D4B" w:rsidP="00332D4B">
      <w:pPr>
        <w:pStyle w:val="a5"/>
        <w:tabs>
          <w:tab w:val="clear" w:pos="7938"/>
        </w:tabs>
        <w:ind w:left="1939" w:right="1888"/>
        <w:rPr>
          <w:szCs w:val="28"/>
        </w:rPr>
      </w:pPr>
      <w:r w:rsidRPr="007749CA">
        <w:rPr>
          <w:szCs w:val="28"/>
        </w:rPr>
        <w:t xml:space="preserve">О назначении председателя участковой </w:t>
      </w:r>
      <w:r>
        <w:rPr>
          <w:szCs w:val="28"/>
        </w:rPr>
        <w:t xml:space="preserve">избирательной </w:t>
      </w:r>
      <w:r w:rsidRPr="007749CA">
        <w:rPr>
          <w:szCs w:val="28"/>
        </w:rPr>
        <w:t>комиссии избирательного участка</w:t>
      </w:r>
      <w:r>
        <w:rPr>
          <w:szCs w:val="28"/>
        </w:rPr>
        <w:t>,</w:t>
      </w:r>
      <w:r w:rsidRPr="007749CA">
        <w:rPr>
          <w:szCs w:val="28"/>
        </w:rPr>
        <w:t xml:space="preserve"> </w:t>
      </w:r>
      <w:r w:rsidRPr="00A36FE0">
        <w:rPr>
          <w:szCs w:val="28"/>
        </w:rPr>
        <w:t>участка референдума</w:t>
      </w:r>
      <w:r w:rsidRPr="00E80B05">
        <w:rPr>
          <w:szCs w:val="28"/>
        </w:rPr>
        <w:t xml:space="preserve"> </w:t>
      </w:r>
      <w:r w:rsidRPr="007749CA">
        <w:rPr>
          <w:szCs w:val="28"/>
        </w:rPr>
        <w:t xml:space="preserve">№643 </w:t>
      </w:r>
    </w:p>
    <w:p w:rsidR="00332D4B" w:rsidRPr="007749CA" w:rsidRDefault="00332D4B" w:rsidP="00332D4B">
      <w:pPr>
        <w:pStyle w:val="a5"/>
        <w:tabs>
          <w:tab w:val="clear" w:pos="7938"/>
        </w:tabs>
        <w:ind w:left="1939" w:right="1996"/>
        <w:rPr>
          <w:b w:val="0"/>
          <w:szCs w:val="28"/>
        </w:rPr>
      </w:pPr>
    </w:p>
    <w:p w:rsidR="00332D4B" w:rsidRPr="007749CA" w:rsidRDefault="00332D4B" w:rsidP="00332D4B">
      <w:pPr>
        <w:spacing w:after="120"/>
        <w:jc w:val="both"/>
        <w:rPr>
          <w:bCs/>
          <w:kern w:val="32"/>
          <w:sz w:val="28"/>
          <w:szCs w:val="28"/>
        </w:rPr>
      </w:pPr>
      <w:r w:rsidRPr="007749CA">
        <w:rPr>
          <w:rFonts w:ascii="Times New Roman CYR" w:hAnsi="Times New Roman CYR"/>
          <w:sz w:val="28"/>
          <w:szCs w:val="28"/>
        </w:rPr>
        <w:tab/>
      </w:r>
      <w:r w:rsidRPr="002055ED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</w:t>
      </w:r>
      <w:r>
        <w:rPr>
          <w:sz w:val="28"/>
          <w:szCs w:val="28"/>
        </w:rPr>
        <w:t xml:space="preserve"> Российской Федерации», статьей</w:t>
      </w:r>
      <w:r w:rsidRPr="002055ED">
        <w:rPr>
          <w:sz w:val="28"/>
          <w:szCs w:val="28"/>
        </w:rPr>
        <w:t xml:space="preserve">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7749CA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2055ED">
        <w:rPr>
          <w:sz w:val="28"/>
          <w:szCs w:val="28"/>
        </w:rPr>
        <w:t xml:space="preserve"> от </w:t>
      </w:r>
      <w:r w:rsidR="008C51AD">
        <w:rPr>
          <w:sz w:val="28"/>
          <w:szCs w:val="28"/>
        </w:rPr>
        <w:t>24.05.2023</w:t>
      </w:r>
      <w:r w:rsidRPr="002055ED">
        <w:rPr>
          <w:sz w:val="28"/>
          <w:szCs w:val="28"/>
        </w:rPr>
        <w:t xml:space="preserve"> № </w:t>
      </w:r>
      <w:r w:rsidR="008C51AD">
        <w:rPr>
          <w:sz w:val="28"/>
          <w:szCs w:val="28"/>
        </w:rPr>
        <w:t>84-2</w:t>
      </w:r>
      <w:r w:rsidRPr="002055ED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>
        <w:rPr>
          <w:sz w:val="28"/>
          <w:szCs w:val="28"/>
        </w:rPr>
        <w:t xml:space="preserve"> 643</w:t>
      </w:r>
      <w:r w:rsidRPr="002055ED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</w:t>
      </w:r>
      <w:r w:rsidR="00251F67">
        <w:rPr>
          <w:sz w:val="28"/>
          <w:szCs w:val="28"/>
        </w:rPr>
        <w:t xml:space="preserve"> № 643</w:t>
      </w:r>
      <w:r w:rsidRPr="002055ED">
        <w:rPr>
          <w:sz w:val="28"/>
          <w:szCs w:val="28"/>
        </w:rPr>
        <w:t>, Территориальная избирательная комисс</w:t>
      </w:r>
      <w:r>
        <w:rPr>
          <w:sz w:val="28"/>
          <w:szCs w:val="28"/>
        </w:rPr>
        <w:t xml:space="preserve">ия </w:t>
      </w:r>
      <w:r w:rsidRPr="007749CA">
        <w:rPr>
          <w:bCs/>
          <w:kern w:val="32"/>
          <w:sz w:val="28"/>
          <w:szCs w:val="28"/>
        </w:rPr>
        <w:t>Зерноград</w:t>
      </w:r>
      <w:r>
        <w:rPr>
          <w:bCs/>
          <w:kern w:val="32"/>
          <w:sz w:val="28"/>
          <w:szCs w:val="28"/>
        </w:rPr>
        <w:t>ского района Ростовской области</w:t>
      </w:r>
    </w:p>
    <w:p w:rsidR="00332D4B" w:rsidRPr="007749CA" w:rsidRDefault="00332D4B" w:rsidP="00332D4B">
      <w:pPr>
        <w:spacing w:after="120"/>
        <w:jc w:val="center"/>
        <w:rPr>
          <w:sz w:val="28"/>
          <w:szCs w:val="28"/>
        </w:rPr>
      </w:pPr>
      <w:r w:rsidRPr="007749CA">
        <w:rPr>
          <w:sz w:val="28"/>
          <w:szCs w:val="28"/>
        </w:rPr>
        <w:t>ПОСТАНОВЛЯЕТ:</w:t>
      </w:r>
    </w:p>
    <w:p w:rsidR="00332D4B" w:rsidRPr="007749CA" w:rsidRDefault="00332D4B" w:rsidP="00166ED7">
      <w:pPr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7749CA">
        <w:rPr>
          <w:bCs/>
          <w:sz w:val="28"/>
          <w:szCs w:val="28"/>
        </w:rPr>
        <w:t>Назначить председателем участковой комиссии избирательного участка, участка референдума № 643</w:t>
      </w:r>
      <w:r w:rsidRPr="002055ED">
        <w:rPr>
          <w:sz w:val="28"/>
          <w:szCs w:val="28"/>
        </w:rPr>
        <w:t xml:space="preserve"> </w:t>
      </w:r>
      <w:r w:rsidRPr="002D7087">
        <w:rPr>
          <w:sz w:val="28"/>
          <w:szCs w:val="28"/>
        </w:rPr>
        <w:t>член</w:t>
      </w:r>
      <w:r>
        <w:rPr>
          <w:sz w:val="28"/>
          <w:szCs w:val="28"/>
        </w:rPr>
        <w:t xml:space="preserve">а </w:t>
      </w:r>
      <w:r w:rsidRPr="002D7087">
        <w:rPr>
          <w:sz w:val="28"/>
          <w:szCs w:val="28"/>
        </w:rPr>
        <w:t>участков</w:t>
      </w:r>
      <w:r>
        <w:rPr>
          <w:sz w:val="28"/>
          <w:szCs w:val="28"/>
        </w:rPr>
        <w:t>ой</w:t>
      </w:r>
      <w:r w:rsidRPr="002D7087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2D708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>
        <w:t xml:space="preserve"> </w:t>
      </w:r>
      <w:r>
        <w:rPr>
          <w:sz w:val="28"/>
          <w:szCs w:val="28"/>
        </w:rPr>
        <w:t>с правом решающего голоса</w:t>
      </w:r>
      <w:r w:rsidRPr="002055ED">
        <w:rPr>
          <w:sz w:val="28"/>
          <w:szCs w:val="28"/>
        </w:rPr>
        <w:t xml:space="preserve"> </w:t>
      </w:r>
      <w:r w:rsidR="007B64B4">
        <w:rPr>
          <w:sz w:val="28"/>
          <w:szCs w:val="28"/>
          <w:u w:val="single"/>
        </w:rPr>
        <w:t>Горбоконь Ирину Викторовну.</w:t>
      </w:r>
    </w:p>
    <w:p w:rsidR="00332D4B" w:rsidRDefault="00332D4B" w:rsidP="00166ED7">
      <w:pPr>
        <w:pStyle w:val="ConsNonformat"/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</w:t>
      </w:r>
      <w:r w:rsidR="007B64B4">
        <w:rPr>
          <w:rFonts w:ascii="Times New Roman" w:hAnsi="Times New Roman" w:cs="Times New Roman"/>
          <w:sz w:val="28"/>
          <w:szCs w:val="28"/>
        </w:rPr>
        <w:t>ющего голоса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2D4B" w:rsidRDefault="00332D4B" w:rsidP="00166ED7">
      <w:pPr>
        <w:pStyle w:val="ConsNonformat"/>
        <w:widowControl/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32D4B" w:rsidRDefault="00332D4B" w:rsidP="00166ED7">
      <w:pPr>
        <w:pStyle w:val="ConsNonformat"/>
        <w:widowControl/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34B0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D529E1" w:rsidRPr="00D529E1">
        <w:rPr>
          <w:rFonts w:ascii="Times New Roman" w:hAnsi="Times New Roman" w:cs="Times New Roman"/>
          <w:sz w:val="28"/>
          <w:szCs w:val="28"/>
        </w:rPr>
        <w:t>копию</w:t>
      </w:r>
      <w:r w:rsidR="000C5CA4">
        <w:rPr>
          <w:rFonts w:ascii="Times New Roman" w:hAnsi="Times New Roman" w:cs="Times New Roman"/>
          <w:sz w:val="28"/>
          <w:szCs w:val="28"/>
        </w:rPr>
        <w:t xml:space="preserve"> настоящего постановления</w:t>
      </w:r>
      <w:r w:rsidR="00166ED7" w:rsidRPr="00166ED7">
        <w:rPr>
          <w:rFonts w:ascii="Times New Roman" w:hAnsi="Times New Roman" w:cs="Times New Roman"/>
          <w:sz w:val="28"/>
          <w:szCs w:val="28"/>
        </w:rPr>
        <w:t xml:space="preserve"> </w:t>
      </w:r>
      <w:r w:rsidRPr="00EF34B0">
        <w:rPr>
          <w:rFonts w:ascii="Times New Roman" w:hAnsi="Times New Roman" w:cs="Times New Roman"/>
          <w:sz w:val="28"/>
          <w:szCs w:val="28"/>
        </w:rPr>
        <w:t xml:space="preserve">в участковую избирательную комиссию избирательного участка, участка референдума </w:t>
      </w:r>
      <w:r>
        <w:rPr>
          <w:rFonts w:ascii="Times New Roman" w:hAnsi="Times New Roman" w:cs="Times New Roman"/>
          <w:sz w:val="28"/>
          <w:szCs w:val="28"/>
        </w:rPr>
        <w:t>№643</w:t>
      </w:r>
      <w:r w:rsidRPr="00EF34B0">
        <w:rPr>
          <w:rFonts w:ascii="Times New Roman" w:hAnsi="Times New Roman" w:cs="Times New Roman"/>
          <w:sz w:val="28"/>
          <w:szCs w:val="28"/>
        </w:rPr>
        <w:t>.</w:t>
      </w:r>
    </w:p>
    <w:p w:rsidR="00332D4B" w:rsidRPr="00EF34B0" w:rsidRDefault="007B64B4" w:rsidP="00166ED7">
      <w:pPr>
        <w:pStyle w:val="ConsNonformat"/>
        <w:widowControl/>
        <w:numPr>
          <w:ilvl w:val="0"/>
          <w:numId w:val="7"/>
        </w:numPr>
        <w:tabs>
          <w:tab w:val="left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64B4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332D4B">
        <w:rPr>
          <w:rFonts w:ascii="Times New Roman" w:hAnsi="Times New Roman" w:cs="Times New Roman"/>
          <w:bCs/>
          <w:kern w:val="32"/>
          <w:sz w:val="28"/>
          <w:szCs w:val="28"/>
        </w:rPr>
        <w:t>.</w:t>
      </w:r>
    </w:p>
    <w:p w:rsidR="00332D4B" w:rsidRPr="007749CA" w:rsidRDefault="00332D4B" w:rsidP="00332D4B">
      <w:pPr>
        <w:jc w:val="both"/>
        <w:rPr>
          <w:rFonts w:ascii="Times New Roman CYR" w:hAnsi="Times New Roman CYR"/>
          <w:sz w:val="28"/>
          <w:szCs w:val="28"/>
        </w:rPr>
      </w:pPr>
    </w:p>
    <w:p w:rsidR="00332D4B" w:rsidRDefault="00332D4B" w:rsidP="00166ED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332D4B" w:rsidRDefault="00332D4B" w:rsidP="00166ED7">
      <w:r w:rsidRPr="00B0572F">
        <w:rPr>
          <w:sz w:val="28"/>
          <w:szCs w:val="28"/>
        </w:rPr>
        <w:t>Секретарь комиссии</w:t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Pr="00B0572F">
        <w:rPr>
          <w:sz w:val="28"/>
          <w:szCs w:val="28"/>
        </w:rPr>
        <w:tab/>
      </w:r>
      <w:r w:rsidR="00C765C8">
        <w:rPr>
          <w:sz w:val="28"/>
          <w:szCs w:val="28"/>
        </w:rPr>
        <w:t>М. С. Демченко</w:t>
      </w:r>
    </w:p>
    <w:sectPr w:rsidR="00332D4B" w:rsidSect="00DF068B">
      <w:pgSz w:w="11907" w:h="16840" w:code="9"/>
      <w:pgMar w:top="426" w:right="567" w:bottom="284" w:left="1418" w:header="720" w:footer="720" w:gutter="0"/>
      <w:cols w:space="708"/>
      <w:docGrid w:linePitch="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268" w:rsidRDefault="009B4268" w:rsidP="009B4268">
      <w:r>
        <w:separator/>
      </w:r>
    </w:p>
  </w:endnote>
  <w:endnote w:type="continuationSeparator" w:id="0">
    <w:p w:rsidR="009B4268" w:rsidRDefault="009B4268" w:rsidP="009B4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268" w:rsidRDefault="009B4268" w:rsidP="009B4268">
      <w:r>
        <w:separator/>
      </w:r>
    </w:p>
  </w:footnote>
  <w:footnote w:type="continuationSeparator" w:id="0">
    <w:p w:rsidR="009B4268" w:rsidRDefault="009B4268" w:rsidP="009B42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9C4C1C"/>
    <w:multiLevelType w:val="hybridMultilevel"/>
    <w:tmpl w:val="B1D252B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25718"/>
    <w:rsid w:val="00037616"/>
    <w:rsid w:val="000836D7"/>
    <w:rsid w:val="000B7C23"/>
    <w:rsid w:val="000C5CA4"/>
    <w:rsid w:val="000E036E"/>
    <w:rsid w:val="000F0CBB"/>
    <w:rsid w:val="001060AF"/>
    <w:rsid w:val="00112F50"/>
    <w:rsid w:val="0013634C"/>
    <w:rsid w:val="00166ED7"/>
    <w:rsid w:val="00180D58"/>
    <w:rsid w:val="001C32FB"/>
    <w:rsid w:val="002055ED"/>
    <w:rsid w:val="00251F67"/>
    <w:rsid w:val="002D00AB"/>
    <w:rsid w:val="00316CB0"/>
    <w:rsid w:val="00332D4B"/>
    <w:rsid w:val="00395652"/>
    <w:rsid w:val="004807FF"/>
    <w:rsid w:val="00491C7F"/>
    <w:rsid w:val="00492F66"/>
    <w:rsid w:val="00493FF5"/>
    <w:rsid w:val="005148F8"/>
    <w:rsid w:val="005351CF"/>
    <w:rsid w:val="005443F5"/>
    <w:rsid w:val="005833B3"/>
    <w:rsid w:val="005B28FD"/>
    <w:rsid w:val="005C32F5"/>
    <w:rsid w:val="005D2982"/>
    <w:rsid w:val="00604E76"/>
    <w:rsid w:val="00650AA8"/>
    <w:rsid w:val="006D1B35"/>
    <w:rsid w:val="007749CA"/>
    <w:rsid w:val="007A3DAE"/>
    <w:rsid w:val="007B64B4"/>
    <w:rsid w:val="007D3F5F"/>
    <w:rsid w:val="007E6C24"/>
    <w:rsid w:val="00806D11"/>
    <w:rsid w:val="008A5AEF"/>
    <w:rsid w:val="008C51AD"/>
    <w:rsid w:val="00916E76"/>
    <w:rsid w:val="00971B29"/>
    <w:rsid w:val="00995993"/>
    <w:rsid w:val="009A0BA0"/>
    <w:rsid w:val="009B4268"/>
    <w:rsid w:val="009E544B"/>
    <w:rsid w:val="00A36FE0"/>
    <w:rsid w:val="00AC4EAC"/>
    <w:rsid w:val="00B0572F"/>
    <w:rsid w:val="00B35F16"/>
    <w:rsid w:val="00BC1E28"/>
    <w:rsid w:val="00BC2C83"/>
    <w:rsid w:val="00BF07FD"/>
    <w:rsid w:val="00C227CF"/>
    <w:rsid w:val="00C47E95"/>
    <w:rsid w:val="00C5170D"/>
    <w:rsid w:val="00C57662"/>
    <w:rsid w:val="00C70442"/>
    <w:rsid w:val="00C765C8"/>
    <w:rsid w:val="00C9055B"/>
    <w:rsid w:val="00CE1F80"/>
    <w:rsid w:val="00CE7F39"/>
    <w:rsid w:val="00D00E24"/>
    <w:rsid w:val="00D17000"/>
    <w:rsid w:val="00D37B45"/>
    <w:rsid w:val="00D529E1"/>
    <w:rsid w:val="00DF068B"/>
    <w:rsid w:val="00DF438A"/>
    <w:rsid w:val="00E124BF"/>
    <w:rsid w:val="00E74EA8"/>
    <w:rsid w:val="00E80B05"/>
    <w:rsid w:val="00E82F27"/>
    <w:rsid w:val="00E9428F"/>
    <w:rsid w:val="00EA042F"/>
    <w:rsid w:val="00EF34B0"/>
    <w:rsid w:val="00F05660"/>
    <w:rsid w:val="00F26E41"/>
    <w:rsid w:val="00F95E29"/>
    <w:rsid w:val="00FC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F14910-0B3C-4698-8ADF-8A3A188E5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paragraph" w:styleId="aa">
    <w:name w:val="Balloon Text"/>
    <w:basedOn w:val="a"/>
    <w:semiHidden/>
    <w:rsid w:val="007749C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EF34B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32D4B"/>
    <w:rPr>
      <w:b/>
      <w:sz w:val="36"/>
    </w:rPr>
  </w:style>
  <w:style w:type="character" w:customStyle="1" w:styleId="a4">
    <w:name w:val="Основной текст Знак"/>
    <w:link w:val="a3"/>
    <w:rsid w:val="00332D4B"/>
    <w:rPr>
      <w:b/>
      <w:sz w:val="32"/>
    </w:rPr>
  </w:style>
  <w:style w:type="paragraph" w:styleId="ab">
    <w:name w:val="footnote text"/>
    <w:basedOn w:val="a"/>
    <w:link w:val="ac"/>
    <w:uiPriority w:val="99"/>
    <w:unhideWhenUsed/>
    <w:rsid w:val="009B4268"/>
    <w:pPr>
      <w:jc w:val="center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9B4268"/>
  </w:style>
  <w:style w:type="character" w:styleId="ad">
    <w:name w:val="footnote reference"/>
    <w:basedOn w:val="a0"/>
    <w:uiPriority w:val="99"/>
    <w:unhideWhenUsed/>
    <w:rsid w:val="009B426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7E6F3-68B2-470C-ACDB-BDE7706DD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556</Words>
  <Characters>4361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14</cp:revision>
  <cp:lastPrinted>2023-05-22T05:39:00Z</cp:lastPrinted>
  <dcterms:created xsi:type="dcterms:W3CDTF">2023-03-09T11:11:00Z</dcterms:created>
  <dcterms:modified xsi:type="dcterms:W3CDTF">2023-05-22T05:40:00Z</dcterms:modified>
</cp:coreProperties>
</file>