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42D1D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47DA604" wp14:editId="2356BB73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38694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42EBBD2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3FE8623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510DE793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1D79C055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62D42CC2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00C5EAF1" w14:textId="6403ACAB" w:rsidR="009C349E" w:rsidRDefault="007A39C0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8E41B7">
        <w:rPr>
          <w:rFonts w:ascii="Times New Roman CYR" w:hAnsi="Times New Roman CYR"/>
          <w:sz w:val="28"/>
        </w:rPr>
        <w:t>3</w:t>
      </w:r>
      <w:r w:rsidR="000023F4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сентября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 w:rsidR="00CD0A0A"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B206E0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39</w:t>
      </w:r>
      <w:r w:rsidR="00A155CE">
        <w:rPr>
          <w:rFonts w:ascii="Times New Roman CYR" w:hAnsi="Times New Roman CYR"/>
          <w:sz w:val="28"/>
        </w:rPr>
        <w:t>-</w:t>
      </w:r>
      <w:r w:rsidR="00364300">
        <w:rPr>
          <w:rFonts w:ascii="Times New Roman CYR" w:hAnsi="Times New Roman CYR"/>
          <w:sz w:val="28"/>
        </w:rPr>
        <w:t>1</w:t>
      </w:r>
    </w:p>
    <w:p w14:paraId="43D2D892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ACB3BA6" w14:textId="77777777" w:rsidR="009C349E" w:rsidRDefault="009C349E">
      <w:pPr>
        <w:rPr>
          <w:szCs w:val="20"/>
        </w:rPr>
      </w:pPr>
    </w:p>
    <w:p w14:paraId="31BC0FBF" w14:textId="5235B5EC" w:rsidR="009C349E" w:rsidRDefault="009C349E" w:rsidP="007A39C0">
      <w:pPr>
        <w:pStyle w:val="2"/>
        <w:ind w:left="1134" w:right="567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 регистрации уполномоченн</w:t>
      </w:r>
      <w:r w:rsidR="00504EFA">
        <w:rPr>
          <w:rFonts w:ascii="Times New Roman" w:hAnsi="Times New Roman"/>
          <w:sz w:val="28"/>
          <w:szCs w:val="20"/>
        </w:rPr>
        <w:t>ого</w:t>
      </w:r>
      <w:r>
        <w:rPr>
          <w:rFonts w:ascii="Times New Roman" w:hAnsi="Times New Roman"/>
          <w:sz w:val="28"/>
          <w:szCs w:val="20"/>
        </w:rPr>
        <w:t xml:space="preserve"> представител</w:t>
      </w:r>
      <w:r w:rsidR="00504EFA">
        <w:rPr>
          <w:rFonts w:ascii="Times New Roman" w:hAnsi="Times New Roman"/>
          <w:sz w:val="28"/>
          <w:szCs w:val="20"/>
        </w:rPr>
        <w:t xml:space="preserve">я </w:t>
      </w:r>
      <w:r w:rsidR="007A39C0">
        <w:rPr>
          <w:rFonts w:ascii="Times New Roman" w:hAnsi="Times New Roman"/>
          <w:sz w:val="28"/>
          <w:szCs w:val="20"/>
        </w:rPr>
        <w:t>кандидата в депутаты Собрания депутатов Зерноградского городского поселения Зерноградского района Ростовской области шестого созыва Воронова Артема Олеговича</w:t>
      </w:r>
    </w:p>
    <w:p w14:paraId="16B4CDF5" w14:textId="77777777" w:rsidR="009C349E" w:rsidRDefault="009C349E">
      <w:pPr>
        <w:pStyle w:val="a4"/>
        <w:ind w:firstLine="0"/>
      </w:pPr>
    </w:p>
    <w:p w14:paraId="314DF2FE" w14:textId="70C66CAD" w:rsidR="009C349E" w:rsidRDefault="009C349E" w:rsidP="0016206A">
      <w:pPr>
        <w:pStyle w:val="a4"/>
        <w:tabs>
          <w:tab w:val="left" w:pos="993"/>
        </w:tabs>
        <w:spacing w:line="276" w:lineRule="auto"/>
        <w:ind w:firstLine="709"/>
      </w:pPr>
      <w:r>
        <w:t xml:space="preserve">Рассмотрев </w:t>
      </w:r>
      <w:r w:rsidR="007A39C0">
        <w:t>заявление</w:t>
      </w:r>
      <w:r w:rsidR="007B2847">
        <w:t>,</w:t>
      </w:r>
      <w:r w:rsidR="00010918">
        <w:t xml:space="preserve"> </w:t>
      </w:r>
      <w:r w:rsidR="007B2847">
        <w:t>представленн</w:t>
      </w:r>
      <w:r w:rsidR="007A39C0">
        <w:t>ое</w:t>
      </w:r>
      <w:r w:rsidR="007B2847">
        <w:t xml:space="preserve"> в территориальную избирательную комиссию для регистрации </w:t>
      </w:r>
      <w:r w:rsidR="007B2847" w:rsidRPr="007B2847">
        <w:t xml:space="preserve">уполномоченного представителя </w:t>
      </w:r>
      <w:r w:rsidR="007A39C0" w:rsidRPr="007A39C0">
        <w:t>кандидата в депутаты Собрания депутатов Зерноградского городского поселения Зерноградского района Ростовской области шестого созыва Воронова Артема Олеговича</w:t>
      </w:r>
      <w:r w:rsidR="007B2847" w:rsidRPr="007B2847">
        <w:t xml:space="preserve"> на выборах депутатов Собраний депутатов городского и сельских поселений Зерноградского района </w:t>
      </w:r>
      <w:r w:rsidR="00CD0A0A">
        <w:t>шестого</w:t>
      </w:r>
      <w:r w:rsidR="007B2847" w:rsidRPr="007B2847">
        <w:t xml:space="preserve"> созыва</w:t>
      </w:r>
      <w:r w:rsidR="007B2847">
        <w:t xml:space="preserve"> в соответствии с </w:t>
      </w:r>
      <w:r w:rsidR="009F54BA">
        <w:t>ч.</w:t>
      </w:r>
      <w:r w:rsidR="007A3EDF">
        <w:t xml:space="preserve"> </w:t>
      </w:r>
      <w:r w:rsidR="009F54BA">
        <w:t xml:space="preserve">6 статьи 24 Областного закона №525-ЗС от 12.05.2016 </w:t>
      </w:r>
      <w:r w:rsidR="00CA6162">
        <w:t xml:space="preserve">г. «О выборах </w:t>
      </w:r>
      <w:r w:rsidR="009F54BA">
        <w:t xml:space="preserve">и референдумах </w:t>
      </w:r>
      <w:r w:rsidR="00CA6162">
        <w:t>в Ростовской области»</w:t>
      </w:r>
      <w:r w:rsidR="00684ADA">
        <w:t xml:space="preserve">, </w:t>
      </w:r>
    </w:p>
    <w:p w14:paraId="166FBC96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022053DE" w14:textId="502793DC" w:rsidR="00C01571" w:rsidRPr="00C01571" w:rsidRDefault="009C349E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Зарегистрировать уполномоченн</w:t>
      </w:r>
      <w:r w:rsidR="00CA6162">
        <w:rPr>
          <w:rFonts w:ascii="Times New Roman CYR" w:hAnsi="Times New Roman CYR"/>
          <w:sz w:val="28"/>
        </w:rPr>
        <w:t>ого</w:t>
      </w:r>
      <w:r>
        <w:rPr>
          <w:rFonts w:ascii="Times New Roman CYR" w:hAnsi="Times New Roman CYR"/>
          <w:sz w:val="28"/>
        </w:rPr>
        <w:t xml:space="preserve"> представител</w:t>
      </w:r>
      <w:r w:rsidR="00CA6162">
        <w:rPr>
          <w:rFonts w:ascii="Times New Roman CYR" w:hAnsi="Times New Roman CYR"/>
          <w:sz w:val="28"/>
        </w:rPr>
        <w:t>я</w:t>
      </w:r>
      <w:r w:rsidR="00871B5F">
        <w:rPr>
          <w:rFonts w:ascii="Times New Roman CYR" w:hAnsi="Times New Roman CYR"/>
          <w:sz w:val="28"/>
        </w:rPr>
        <w:t xml:space="preserve"> </w:t>
      </w:r>
      <w:r w:rsidR="007A39C0">
        <w:rPr>
          <w:rFonts w:ascii="Times New Roman CYR" w:hAnsi="Times New Roman CYR"/>
          <w:sz w:val="28"/>
        </w:rPr>
        <w:t xml:space="preserve">кандидата Воронова Артема Олеговича на выборах депутатов Собрания депутатов Зерноградского городского поселения шестого созыва по Зерноградскому городскому </w:t>
      </w:r>
      <w:proofErr w:type="spellStart"/>
      <w:r w:rsidR="007A39C0">
        <w:rPr>
          <w:rFonts w:ascii="Times New Roman CYR" w:hAnsi="Times New Roman CYR"/>
          <w:sz w:val="28"/>
        </w:rPr>
        <w:t>четырехмендатному</w:t>
      </w:r>
      <w:proofErr w:type="spellEnd"/>
      <w:r w:rsidR="007A39C0">
        <w:rPr>
          <w:rFonts w:ascii="Times New Roman CYR" w:hAnsi="Times New Roman CYR"/>
          <w:sz w:val="28"/>
        </w:rPr>
        <w:t xml:space="preserve"> избирательному округу № </w:t>
      </w:r>
      <w:proofErr w:type="gramStart"/>
      <w:r w:rsidR="007A39C0">
        <w:rPr>
          <w:rFonts w:ascii="Times New Roman CYR" w:hAnsi="Times New Roman CYR"/>
          <w:sz w:val="28"/>
        </w:rPr>
        <w:t xml:space="preserve">5 </w:t>
      </w:r>
      <w:r w:rsidR="00C01571">
        <w:rPr>
          <w:sz w:val="28"/>
          <w:szCs w:val="28"/>
        </w:rPr>
        <w:t xml:space="preserve"> </w:t>
      </w:r>
      <w:r w:rsidR="007A39C0">
        <w:rPr>
          <w:rFonts w:ascii="Times New Roman CYR" w:hAnsi="Times New Roman CYR"/>
          <w:sz w:val="28"/>
        </w:rPr>
        <w:t>Перец</w:t>
      </w:r>
      <w:proofErr w:type="gramEnd"/>
      <w:r w:rsidR="007A39C0">
        <w:rPr>
          <w:rFonts w:ascii="Times New Roman CYR" w:hAnsi="Times New Roman CYR"/>
          <w:sz w:val="28"/>
        </w:rPr>
        <w:t xml:space="preserve"> Наталью Сергеевну</w:t>
      </w:r>
      <w:r w:rsidR="00C01571">
        <w:rPr>
          <w:rFonts w:ascii="Times New Roman CYR" w:hAnsi="Times New Roman CYR"/>
          <w:sz w:val="28"/>
        </w:rPr>
        <w:t>.</w:t>
      </w:r>
    </w:p>
    <w:p w14:paraId="13809EFA" w14:textId="77777777" w:rsidR="00CA6162" w:rsidRDefault="00CA6162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Направить настоящее постановление в участковые избирательные комиссии.</w:t>
      </w:r>
    </w:p>
    <w:p w14:paraId="485FA87F" w14:textId="77777777" w:rsidR="009C349E" w:rsidRPr="00CA6162" w:rsidRDefault="009C349E" w:rsidP="0016206A">
      <w:pPr>
        <w:pStyle w:val="20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  <w:r>
        <w:t xml:space="preserve">Контроль за выполнением настоящего постановления возложить на секретаря комиссии </w:t>
      </w:r>
      <w:r w:rsidR="00605ACC">
        <w:t>М. С. Демченко</w:t>
      </w:r>
      <w:r w:rsidR="00B65893">
        <w:t>.</w:t>
      </w:r>
      <w:r w:rsidR="00871B5F">
        <w:t xml:space="preserve"> </w:t>
      </w:r>
    </w:p>
    <w:p w14:paraId="18CFFB83" w14:textId="77777777" w:rsidR="00CA6162" w:rsidRDefault="00CA6162" w:rsidP="0016206A">
      <w:pPr>
        <w:pStyle w:val="20"/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</w:p>
    <w:p w14:paraId="7DF08F3A" w14:textId="469F949A" w:rsidR="009C349E" w:rsidRDefault="00270256" w:rsidP="0016206A">
      <w:pPr>
        <w:tabs>
          <w:tab w:val="left" w:pos="993"/>
        </w:tabs>
        <w:spacing w:line="360" w:lineRule="auto"/>
        <w:ind w:firstLine="709"/>
        <w:jc w:val="both"/>
        <w:rPr>
          <w:sz w:val="27"/>
        </w:rPr>
      </w:pPr>
      <w:r>
        <w:rPr>
          <w:sz w:val="27"/>
        </w:rPr>
        <w:t>П</w:t>
      </w:r>
      <w:r w:rsidR="00010918" w:rsidRPr="00A06826">
        <w:rPr>
          <w:sz w:val="27"/>
        </w:rPr>
        <w:t>редседател</w:t>
      </w:r>
      <w:r>
        <w:rPr>
          <w:sz w:val="27"/>
        </w:rPr>
        <w:t>ь</w:t>
      </w:r>
      <w:r w:rsidR="00010918" w:rsidRPr="00A06826">
        <w:rPr>
          <w:sz w:val="27"/>
        </w:rPr>
        <w:t xml:space="preserve"> комиссии</w:t>
      </w:r>
      <w:r w:rsidR="00010918" w:rsidRPr="00A06826">
        <w:rPr>
          <w:sz w:val="27"/>
        </w:rPr>
        <w:tab/>
      </w:r>
      <w:r w:rsidR="00010918" w:rsidRPr="00A06826">
        <w:rPr>
          <w:sz w:val="27"/>
        </w:rPr>
        <w:tab/>
      </w:r>
      <w:r w:rsidR="00010918" w:rsidRPr="00A06826">
        <w:rPr>
          <w:sz w:val="27"/>
        </w:rPr>
        <w:tab/>
      </w:r>
      <w:r w:rsidR="00010918" w:rsidRPr="00A06826">
        <w:rPr>
          <w:sz w:val="27"/>
        </w:rPr>
        <w:tab/>
      </w:r>
      <w:r w:rsidR="00A06826">
        <w:rPr>
          <w:sz w:val="27"/>
        </w:rPr>
        <w:tab/>
      </w:r>
      <w:r>
        <w:rPr>
          <w:sz w:val="27"/>
        </w:rPr>
        <w:t xml:space="preserve">                     О. Н. Моисеев</w:t>
      </w:r>
    </w:p>
    <w:p w14:paraId="55D76D01" w14:textId="77777777" w:rsidR="009C349E" w:rsidRPr="00A06826" w:rsidRDefault="00010918" w:rsidP="0016206A">
      <w:pPr>
        <w:tabs>
          <w:tab w:val="left" w:pos="993"/>
        </w:tabs>
        <w:spacing w:line="360" w:lineRule="auto"/>
        <w:ind w:firstLine="709"/>
        <w:jc w:val="both"/>
        <w:rPr>
          <w:sz w:val="27"/>
        </w:rPr>
      </w:pPr>
      <w:r w:rsidRPr="00A06826">
        <w:rPr>
          <w:sz w:val="27"/>
        </w:rPr>
        <w:t>Секретарь комиссии</w:t>
      </w:r>
      <w:r w:rsidRPr="00A06826">
        <w:rPr>
          <w:sz w:val="27"/>
        </w:rPr>
        <w:tab/>
      </w:r>
      <w:r w:rsidRPr="00A06826">
        <w:rPr>
          <w:sz w:val="27"/>
        </w:rPr>
        <w:tab/>
      </w:r>
      <w:r w:rsidRPr="00A06826">
        <w:rPr>
          <w:sz w:val="27"/>
        </w:rPr>
        <w:tab/>
      </w:r>
      <w:r w:rsidRPr="00A06826">
        <w:rPr>
          <w:sz w:val="27"/>
        </w:rPr>
        <w:tab/>
      </w:r>
      <w:r w:rsidRPr="00A06826">
        <w:rPr>
          <w:sz w:val="27"/>
        </w:rPr>
        <w:tab/>
      </w:r>
      <w:r w:rsidRPr="00A06826">
        <w:rPr>
          <w:sz w:val="27"/>
        </w:rPr>
        <w:tab/>
      </w:r>
      <w:r w:rsidR="009C349E" w:rsidRPr="00A06826">
        <w:rPr>
          <w:sz w:val="27"/>
        </w:rPr>
        <w:tab/>
      </w:r>
      <w:r w:rsidR="00605ACC">
        <w:rPr>
          <w:sz w:val="27"/>
        </w:rPr>
        <w:t>М. С. Демченко</w:t>
      </w:r>
    </w:p>
    <w:sectPr w:rsidR="009C349E" w:rsidRPr="00A06826" w:rsidSect="00605ACC">
      <w:pgSz w:w="11906" w:h="16838"/>
      <w:pgMar w:top="737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40834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FA"/>
    <w:rsid w:val="000023F4"/>
    <w:rsid w:val="00010918"/>
    <w:rsid w:val="0003477D"/>
    <w:rsid w:val="00036FA9"/>
    <w:rsid w:val="000672C0"/>
    <w:rsid w:val="000C79C5"/>
    <w:rsid w:val="0016206A"/>
    <w:rsid w:val="001A0830"/>
    <w:rsid w:val="001F02F5"/>
    <w:rsid w:val="002161AC"/>
    <w:rsid w:val="00261718"/>
    <w:rsid w:val="00270256"/>
    <w:rsid w:val="00291D4B"/>
    <w:rsid w:val="00354922"/>
    <w:rsid w:val="00355B97"/>
    <w:rsid w:val="00364300"/>
    <w:rsid w:val="00377F53"/>
    <w:rsid w:val="00450A67"/>
    <w:rsid w:val="004744BE"/>
    <w:rsid w:val="004B5B61"/>
    <w:rsid w:val="00504EFA"/>
    <w:rsid w:val="00555995"/>
    <w:rsid w:val="00563483"/>
    <w:rsid w:val="005B0F42"/>
    <w:rsid w:val="00605ACC"/>
    <w:rsid w:val="00684ADA"/>
    <w:rsid w:val="006B74E2"/>
    <w:rsid w:val="006C1466"/>
    <w:rsid w:val="00724B25"/>
    <w:rsid w:val="00737317"/>
    <w:rsid w:val="00783CB6"/>
    <w:rsid w:val="007A39C0"/>
    <w:rsid w:val="007A3EDF"/>
    <w:rsid w:val="007B2847"/>
    <w:rsid w:val="007F7EAA"/>
    <w:rsid w:val="008063B6"/>
    <w:rsid w:val="008261B9"/>
    <w:rsid w:val="008408CF"/>
    <w:rsid w:val="00871B5F"/>
    <w:rsid w:val="008E0695"/>
    <w:rsid w:val="008E41B7"/>
    <w:rsid w:val="009064C0"/>
    <w:rsid w:val="00943B1F"/>
    <w:rsid w:val="009A661E"/>
    <w:rsid w:val="009C349E"/>
    <w:rsid w:val="009F54BA"/>
    <w:rsid w:val="00A06826"/>
    <w:rsid w:val="00A155CE"/>
    <w:rsid w:val="00AC01CC"/>
    <w:rsid w:val="00B206E0"/>
    <w:rsid w:val="00B65893"/>
    <w:rsid w:val="00BC4406"/>
    <w:rsid w:val="00C01571"/>
    <w:rsid w:val="00C90126"/>
    <w:rsid w:val="00CA6162"/>
    <w:rsid w:val="00CD065D"/>
    <w:rsid w:val="00CD0A0A"/>
    <w:rsid w:val="00CE46BC"/>
    <w:rsid w:val="00D27876"/>
    <w:rsid w:val="00D45E7F"/>
    <w:rsid w:val="00D877DA"/>
    <w:rsid w:val="00DC719D"/>
    <w:rsid w:val="00E3208B"/>
    <w:rsid w:val="00E33E60"/>
    <w:rsid w:val="00E6219F"/>
    <w:rsid w:val="00F3000D"/>
    <w:rsid w:val="00F7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CBAB26"/>
  <w15:chartTrackingRefBased/>
  <w15:docId w15:val="{7098235F-D992-45E4-9EFC-A0BFD506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ПОСТАНОВЛЕНИЕ</vt:lpstr>
      <vt:lpstr>    О регистрации уполномоченного представителя кандидата в депутаты Собрания депута</vt:lpstr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4</cp:revision>
  <cp:lastPrinted>2021-07-20T13:26:00Z</cp:lastPrinted>
  <dcterms:created xsi:type="dcterms:W3CDTF">2026-09-03T08:04:00Z</dcterms:created>
  <dcterms:modified xsi:type="dcterms:W3CDTF">2026-09-03T08:14:00Z</dcterms:modified>
</cp:coreProperties>
</file>