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B1620" w14:textId="77777777"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 wp14:anchorId="6A30CB6F" wp14:editId="6CF95C47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C807A" w14:textId="77777777"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14:paraId="38097A4C" w14:textId="77777777"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14:paraId="5EA5955E" w14:textId="77777777"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>ЗЕРНОГРАДСКОГО РАЙОНА РОСТОВСКОЙ ОБЛАСТИ</w:t>
      </w:r>
    </w:p>
    <w:p w14:paraId="1160163C" w14:textId="77777777"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14:paraId="2E41C288" w14:textId="77777777"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14:paraId="2BD0A0DE" w14:textId="77777777"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14:paraId="7DB826BB" w14:textId="74F871A2" w:rsidR="00AA4919" w:rsidRDefault="00051A9D" w:rsidP="00AA4919">
      <w:pPr>
        <w:jc w:val="center"/>
        <w:rPr>
          <w:rFonts w:ascii="Times New Roman CYR" w:hAnsi="Times New Roman CYR"/>
          <w:sz w:val="28"/>
          <w:szCs w:val="20"/>
        </w:rPr>
      </w:pPr>
      <w:bookmarkStart w:id="0" w:name="_Hlk202176588"/>
      <w:r>
        <w:rPr>
          <w:rFonts w:ascii="Times New Roman CYR" w:hAnsi="Times New Roman CYR"/>
          <w:sz w:val="28"/>
        </w:rPr>
        <w:t>0</w:t>
      </w:r>
      <w:r w:rsidR="004C2606">
        <w:rPr>
          <w:rFonts w:ascii="Times New Roman CYR" w:hAnsi="Times New Roman CYR"/>
          <w:sz w:val="28"/>
        </w:rPr>
        <w:t>8</w:t>
      </w:r>
      <w:r w:rsidR="00076C1E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</w:t>
      </w:r>
      <w:r w:rsidR="00871D21">
        <w:rPr>
          <w:rFonts w:ascii="Times New Roman CYR" w:hAnsi="Times New Roman CYR"/>
          <w:sz w:val="28"/>
        </w:rPr>
        <w:t>я</w:t>
      </w:r>
      <w:r w:rsidR="006B2243">
        <w:rPr>
          <w:rFonts w:ascii="Times New Roman CYR" w:hAnsi="Times New Roman CYR"/>
          <w:sz w:val="28"/>
        </w:rPr>
        <w:t xml:space="preserve"> 202</w:t>
      </w:r>
      <w:r w:rsidR="005F0395">
        <w:rPr>
          <w:rFonts w:ascii="Times New Roman CYR" w:hAnsi="Times New Roman CYR"/>
          <w:sz w:val="28"/>
        </w:rPr>
        <w:t>6</w:t>
      </w:r>
      <w:r w:rsidR="00871D21">
        <w:rPr>
          <w:rFonts w:ascii="Times New Roman CYR" w:hAnsi="Times New Roman CYR"/>
          <w:sz w:val="28"/>
        </w:rPr>
        <w:t xml:space="preserve"> </w:t>
      </w:r>
      <w:r w:rsidR="00AA4919">
        <w:rPr>
          <w:rFonts w:ascii="Times New Roman CYR" w:hAnsi="Times New Roman CYR"/>
          <w:sz w:val="28"/>
        </w:rPr>
        <w:t xml:space="preserve">г.                   </w:t>
      </w:r>
      <w:r w:rsidR="00862F04">
        <w:rPr>
          <w:rFonts w:ascii="Times New Roman CYR" w:hAnsi="Times New Roman CYR"/>
          <w:sz w:val="28"/>
        </w:rPr>
        <w:t xml:space="preserve">     </w:t>
      </w:r>
      <w:r w:rsidR="003D1A22">
        <w:rPr>
          <w:rFonts w:ascii="Times New Roman CYR" w:hAnsi="Times New Roman CYR"/>
          <w:sz w:val="28"/>
        </w:rPr>
        <w:t xml:space="preserve">               </w:t>
      </w:r>
      <w:r w:rsidR="00862F04">
        <w:rPr>
          <w:rFonts w:ascii="Times New Roman CYR" w:hAnsi="Times New Roman CYR"/>
          <w:sz w:val="28"/>
        </w:rPr>
        <w:t xml:space="preserve">          </w:t>
      </w:r>
      <w:r w:rsidR="00AA4919">
        <w:rPr>
          <w:rFonts w:ascii="Times New Roman CYR" w:hAnsi="Times New Roman CYR"/>
          <w:sz w:val="28"/>
        </w:rPr>
        <w:t xml:space="preserve">                                          № </w:t>
      </w:r>
      <w:r>
        <w:rPr>
          <w:rFonts w:ascii="Times New Roman CYR" w:hAnsi="Times New Roman CYR"/>
          <w:sz w:val="28"/>
        </w:rPr>
        <w:t>1</w:t>
      </w:r>
      <w:r w:rsidR="008D545A">
        <w:rPr>
          <w:rFonts w:ascii="Times New Roman CYR" w:hAnsi="Times New Roman CYR"/>
          <w:sz w:val="28"/>
        </w:rPr>
        <w:t>8</w:t>
      </w:r>
      <w:r w:rsidR="00F05140">
        <w:rPr>
          <w:rFonts w:ascii="Times New Roman CYR" w:hAnsi="Times New Roman CYR"/>
          <w:sz w:val="28"/>
        </w:rPr>
        <w:t>-</w:t>
      </w:r>
      <w:bookmarkEnd w:id="0"/>
      <w:r w:rsidR="004C2606">
        <w:rPr>
          <w:rFonts w:ascii="Times New Roman CYR" w:hAnsi="Times New Roman CYR"/>
          <w:sz w:val="28"/>
        </w:rPr>
        <w:t>1</w:t>
      </w:r>
      <w:r w:rsidR="00627B4A">
        <w:rPr>
          <w:rFonts w:ascii="Times New Roman CYR" w:hAnsi="Times New Roman CYR"/>
          <w:sz w:val="28"/>
        </w:rPr>
        <w:t>6</w:t>
      </w:r>
    </w:p>
    <w:p w14:paraId="1CB2DC15" w14:textId="46806C6E" w:rsidR="00AA4919" w:rsidRDefault="00AA4919" w:rsidP="00AA4919">
      <w:pPr>
        <w:pStyle w:val="a3"/>
        <w:tabs>
          <w:tab w:val="left" w:pos="708"/>
        </w:tabs>
      </w:pPr>
      <w:r>
        <w:t>г.</w:t>
      </w:r>
      <w:r w:rsidR="003D1A22">
        <w:t xml:space="preserve"> </w:t>
      </w:r>
      <w:r>
        <w:t>Зерноград</w:t>
      </w:r>
    </w:p>
    <w:p w14:paraId="14B1C6C2" w14:textId="77777777" w:rsidR="00AA4919" w:rsidRDefault="00AA4919" w:rsidP="003E742A">
      <w:pPr>
        <w:pStyle w:val="a3"/>
        <w:jc w:val="left"/>
      </w:pPr>
    </w:p>
    <w:p w14:paraId="0322ABA4" w14:textId="77777777" w:rsidR="00AA4919" w:rsidRDefault="00977CFF" w:rsidP="005E45F8">
      <w:pPr>
        <w:pStyle w:val="21"/>
        <w:tabs>
          <w:tab w:val="clear" w:pos="7938"/>
        </w:tabs>
        <w:ind w:left="1276" w:right="1276"/>
        <w:rPr>
          <w:sz w:val="28"/>
          <w:szCs w:val="28"/>
        </w:rPr>
      </w:pPr>
      <w:bookmarkStart w:id="1" w:name="_Hlk202176616"/>
      <w:r w:rsidRPr="00977CFF">
        <w:rPr>
          <w:sz w:val="28"/>
          <w:szCs w:val="28"/>
        </w:rPr>
        <w:t>О Рабочей группе Территориальной избирательной комиссии Зерноградского района Ростовской области по сбору и обработке предложений по кандидатурам в резе</w:t>
      </w:r>
      <w:r>
        <w:rPr>
          <w:sz w:val="28"/>
          <w:szCs w:val="28"/>
        </w:rPr>
        <w:t>рв составов участковых комиссий</w:t>
      </w:r>
      <w:bookmarkEnd w:id="1"/>
    </w:p>
    <w:p w14:paraId="641F57AA" w14:textId="77777777" w:rsidR="00713E45" w:rsidRPr="00713E45" w:rsidRDefault="00713E45" w:rsidP="00713E45">
      <w:pPr>
        <w:pStyle w:val="21"/>
        <w:tabs>
          <w:tab w:val="left" w:pos="708"/>
        </w:tabs>
        <w:ind w:left="1620" w:right="1941"/>
        <w:rPr>
          <w:sz w:val="28"/>
        </w:rPr>
      </w:pPr>
    </w:p>
    <w:p w14:paraId="21731198" w14:textId="686FD5DF" w:rsidR="00977CFF" w:rsidRPr="005F0395" w:rsidRDefault="006B2243" w:rsidP="00871D21">
      <w:pPr>
        <w:spacing w:after="120"/>
        <w:ind w:firstLine="708"/>
        <w:jc w:val="both"/>
      </w:pPr>
      <w:r w:rsidRPr="005F0395">
        <w:t>В</w:t>
      </w:r>
      <w:r w:rsidR="00977CFF" w:rsidRPr="005F0395">
        <w:t xml:space="preserve">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 с</w:t>
      </w:r>
      <w:r w:rsidR="00871D21" w:rsidRPr="005F0395">
        <w:t xml:space="preserve"> п.11 Порядка формирования резерва составов участковых комиссий и назначения</w:t>
      </w:r>
      <w:r w:rsidR="00051A9D">
        <w:t xml:space="preserve"> </w:t>
      </w:r>
      <w:r w:rsidR="00871D21" w:rsidRPr="005F0395">
        <w:t xml:space="preserve">нового члена участковой комиссии из резерва составов участковых комиссий, </w:t>
      </w:r>
      <w:r w:rsidR="005E45F8" w:rsidRPr="005F0395">
        <w:t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 (далее – Методические рекомендации ЦИК России)</w:t>
      </w:r>
    </w:p>
    <w:p w14:paraId="5676AFDC" w14:textId="77777777" w:rsidR="00977CFF" w:rsidRPr="005F0395" w:rsidRDefault="00977CFF" w:rsidP="00977CFF">
      <w:pPr>
        <w:spacing w:after="120"/>
        <w:ind w:firstLine="510"/>
        <w:jc w:val="both"/>
        <w:rPr>
          <w:rFonts w:eastAsia="Calibri"/>
          <w:lang w:eastAsia="en-US"/>
        </w:rPr>
      </w:pPr>
      <w:r w:rsidRPr="005F0395">
        <w:rPr>
          <w:rFonts w:eastAsia="Calibri"/>
          <w:lang w:eastAsia="en-US"/>
        </w:rPr>
        <w:t>Территориальная избирательная комиссия Зерноградского района Ростовской области ПОСТАНОВЛЯЕТ:</w:t>
      </w:r>
    </w:p>
    <w:p w14:paraId="1C1A1776" w14:textId="2A1C0FE1" w:rsidR="005F0395" w:rsidRPr="005F0395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F0395">
        <w:rPr>
          <w:bCs/>
        </w:rPr>
        <w:t>1. </w:t>
      </w:r>
      <w:r w:rsidR="005F0395" w:rsidRPr="005F0395">
        <w:rPr>
          <w:bCs/>
        </w:rPr>
        <w:t xml:space="preserve">Считать утратившим силу постановление от </w:t>
      </w:r>
      <w:r w:rsidR="00051A9D">
        <w:rPr>
          <w:bCs/>
        </w:rPr>
        <w:t>26</w:t>
      </w:r>
      <w:r w:rsidR="005F0395" w:rsidRPr="005F0395">
        <w:rPr>
          <w:bCs/>
        </w:rPr>
        <w:t xml:space="preserve"> </w:t>
      </w:r>
      <w:r w:rsidR="00051A9D">
        <w:rPr>
          <w:bCs/>
        </w:rPr>
        <w:t>февраля</w:t>
      </w:r>
      <w:r w:rsidR="005F0395" w:rsidRPr="005F0395">
        <w:rPr>
          <w:bCs/>
        </w:rPr>
        <w:t xml:space="preserve"> 202</w:t>
      </w:r>
      <w:r w:rsidR="00051A9D">
        <w:rPr>
          <w:bCs/>
        </w:rPr>
        <w:t>6</w:t>
      </w:r>
      <w:r w:rsidR="005F0395" w:rsidRPr="005F0395">
        <w:rPr>
          <w:bCs/>
        </w:rPr>
        <w:t xml:space="preserve"> г. № </w:t>
      </w:r>
      <w:r w:rsidR="00051A9D">
        <w:rPr>
          <w:bCs/>
        </w:rPr>
        <w:t>7</w:t>
      </w:r>
      <w:r w:rsidR="005F0395" w:rsidRPr="005F0395">
        <w:rPr>
          <w:bCs/>
        </w:rPr>
        <w:t>-</w:t>
      </w:r>
      <w:r w:rsidR="00051A9D">
        <w:rPr>
          <w:bCs/>
        </w:rPr>
        <w:t>8</w:t>
      </w:r>
      <w:r w:rsidR="005F0395" w:rsidRPr="005F0395">
        <w:rPr>
          <w:bCs/>
        </w:rPr>
        <w:t xml:space="preserve"> «О Рабочей группе Территориальной избирательной комиссии Зерноградского района Ростовской области по сбору и обработке предложений по кандидатурам в резерв составов участковых комиссий».</w:t>
      </w:r>
    </w:p>
    <w:p w14:paraId="22457B3E" w14:textId="1B7C1CA0" w:rsidR="00977CFF" w:rsidRPr="005F0395" w:rsidRDefault="005F0395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F0395">
        <w:rPr>
          <w:bCs/>
        </w:rPr>
        <w:t xml:space="preserve">2. </w:t>
      </w:r>
      <w:r w:rsidR="00977CFF" w:rsidRPr="005F0395">
        <w:rPr>
          <w:bCs/>
        </w:rPr>
        <w:t xml:space="preserve">Создать Рабочую группу по сбору и обработке предложений по </w:t>
      </w:r>
      <w:r w:rsidR="00A774DF" w:rsidRPr="005F0395">
        <w:rPr>
          <w:bCs/>
        </w:rPr>
        <w:t xml:space="preserve">кандидатурам </w:t>
      </w:r>
      <w:r w:rsidR="00977CFF" w:rsidRPr="005F0395">
        <w:rPr>
          <w:bCs/>
        </w:rPr>
        <w:t>в резе</w:t>
      </w:r>
      <w:r w:rsidR="00A774DF" w:rsidRPr="005F0395">
        <w:rPr>
          <w:bCs/>
        </w:rPr>
        <w:t>рв составов участковых комиссий</w:t>
      </w:r>
      <w:r w:rsidR="00977CFF" w:rsidRPr="005F0395">
        <w:rPr>
          <w:bCs/>
        </w:rPr>
        <w:t xml:space="preserve"> избирательных участков, образованных на территории Зерноградского района (далее – Рабочая группа) и утвердить ее состав согласно приложению 1.</w:t>
      </w:r>
    </w:p>
    <w:p w14:paraId="5E95B7B6" w14:textId="05C0B267" w:rsidR="00977CFF" w:rsidRPr="005F0395" w:rsidRDefault="005F0395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F0395">
        <w:rPr>
          <w:bCs/>
        </w:rPr>
        <w:t>4</w:t>
      </w:r>
      <w:r w:rsidR="00977CFF" w:rsidRPr="005F0395">
        <w:rPr>
          <w:bCs/>
        </w:rPr>
        <w:t>. Определить процедуру отбора кандидатур в резерв</w:t>
      </w:r>
      <w:r w:rsidR="00A774DF" w:rsidRPr="005F0395">
        <w:rPr>
          <w:bCs/>
        </w:rPr>
        <w:t xml:space="preserve"> составов участковых комиссий</w:t>
      </w:r>
      <w:r w:rsidR="00977CFF" w:rsidRPr="005F0395">
        <w:rPr>
          <w:bCs/>
        </w:rPr>
        <w:t>.</w:t>
      </w:r>
    </w:p>
    <w:p w14:paraId="30B5B82E" w14:textId="34BF3AAB" w:rsidR="00977CFF" w:rsidRPr="005F0395" w:rsidRDefault="005F0395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F0395">
        <w:rPr>
          <w:bCs/>
        </w:rPr>
        <w:t>4</w:t>
      </w:r>
      <w:r w:rsidR="00977CFF" w:rsidRPr="005F0395">
        <w:rPr>
          <w:bCs/>
        </w:rPr>
        <w:t>. Рабочей группе:</w:t>
      </w:r>
    </w:p>
    <w:p w14:paraId="4667883D" w14:textId="0C93C87B" w:rsidR="00977CFF" w:rsidRPr="005F0395" w:rsidRDefault="005F0395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F0395">
        <w:rPr>
          <w:bCs/>
        </w:rPr>
        <w:t>4</w:t>
      </w:r>
      <w:r w:rsidR="00977CFF" w:rsidRPr="005F0395">
        <w:rPr>
          <w:bCs/>
        </w:rPr>
        <w:t>.1. Обеспечить строгий учет поступления письменных предложений по кандидатурам в резе</w:t>
      </w:r>
      <w:r w:rsidR="00A774DF" w:rsidRPr="005F0395">
        <w:rPr>
          <w:bCs/>
        </w:rPr>
        <w:t>рв составов участковых комиссий</w:t>
      </w:r>
      <w:r w:rsidR="00977CFF" w:rsidRPr="005F0395">
        <w:rPr>
          <w:bCs/>
        </w:rPr>
        <w:t>.</w:t>
      </w:r>
    </w:p>
    <w:p w14:paraId="0CE26999" w14:textId="493DA020" w:rsidR="00977CFF" w:rsidRPr="005F0395" w:rsidRDefault="005F0395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F0395">
        <w:rPr>
          <w:bCs/>
        </w:rPr>
        <w:t>4</w:t>
      </w:r>
      <w:r w:rsidR="00977CFF" w:rsidRPr="005F0395">
        <w:rPr>
          <w:bCs/>
        </w:rPr>
        <w:t>.2. Не позднее, чем в двухдневный срок после завершения формирования резерва составо</w:t>
      </w:r>
      <w:r w:rsidR="00A774DF" w:rsidRPr="005F0395">
        <w:rPr>
          <w:bCs/>
        </w:rPr>
        <w:t>в участковых комиссий</w:t>
      </w:r>
      <w:r w:rsidR="00977CFF" w:rsidRPr="005F0395">
        <w:rPr>
          <w:bCs/>
        </w:rPr>
        <w:t xml:space="preserve"> подготовить сведения об их составах для передачи в Избирательную комиссию Ростовской области.</w:t>
      </w:r>
    </w:p>
    <w:p w14:paraId="64F9D976" w14:textId="4FBFC820" w:rsidR="00977CFF" w:rsidRPr="005F0395" w:rsidRDefault="005F0395" w:rsidP="005E45F8">
      <w:pPr>
        <w:widowControl w:val="0"/>
        <w:autoSpaceDE w:val="0"/>
        <w:autoSpaceDN w:val="0"/>
        <w:adjustRightInd w:val="0"/>
        <w:ind w:firstLine="709"/>
        <w:jc w:val="both"/>
      </w:pPr>
      <w:r w:rsidRPr="005F0395">
        <w:rPr>
          <w:bCs/>
        </w:rPr>
        <w:t>5</w:t>
      </w:r>
      <w:r w:rsidR="00977CFF" w:rsidRPr="005F0395">
        <w:rPr>
          <w:bCs/>
        </w:rPr>
        <w:t xml:space="preserve">. Возложить контроль за выполнением настоящего постановления на секретаря территориальной избирательной комиссии </w:t>
      </w:r>
      <w:r w:rsidR="001221F0" w:rsidRPr="005F0395">
        <w:rPr>
          <w:bCs/>
        </w:rPr>
        <w:t>Демченко М. С.</w:t>
      </w:r>
    </w:p>
    <w:p w14:paraId="60187DA0" w14:textId="29942CF7" w:rsidR="00713E45" w:rsidRPr="005F0395" w:rsidRDefault="005F0395" w:rsidP="005E45F8">
      <w:pPr>
        <w:ind w:firstLine="709"/>
        <w:jc w:val="both"/>
      </w:pPr>
      <w:r w:rsidRPr="005F0395">
        <w:t>6</w:t>
      </w:r>
      <w:r w:rsidR="00977CFF" w:rsidRPr="005F0395">
        <w:t>.  Разместить настоящее постановление</w:t>
      </w:r>
      <w:r w:rsidR="003F6E9C" w:rsidRPr="003F6E9C">
        <w:t xml:space="preserve"> на сайте Территориальной избирательной комиссии Зерноградского района Ростовской области в информационно-телекоммуникационной сети «Интернет»</w:t>
      </w:r>
      <w:r w:rsidR="00977CFF" w:rsidRPr="005F0395">
        <w:t>.</w:t>
      </w:r>
    </w:p>
    <w:p w14:paraId="26984356" w14:textId="77777777" w:rsidR="003E742A" w:rsidRDefault="003E742A" w:rsidP="003E742A">
      <w:pPr>
        <w:pStyle w:val="a3"/>
        <w:tabs>
          <w:tab w:val="left" w:pos="1482"/>
        </w:tabs>
        <w:spacing w:line="360" w:lineRule="auto"/>
        <w:jc w:val="both"/>
      </w:pPr>
    </w:p>
    <w:p w14:paraId="3A5BF669" w14:textId="2C2C36F2" w:rsidR="00572E3E" w:rsidRPr="00572E3E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572E3E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1221F0" w:rsidRPr="00572E3E">
        <w:rPr>
          <w:rFonts w:eastAsia="Calibri"/>
          <w:sz w:val="28"/>
          <w:szCs w:val="28"/>
          <w:lang w:eastAsia="en-US"/>
        </w:rPr>
        <w:t>О. Н.</w:t>
      </w:r>
      <w:r w:rsidR="00AB28F0">
        <w:rPr>
          <w:rFonts w:eastAsia="Calibri"/>
          <w:sz w:val="28"/>
          <w:szCs w:val="28"/>
          <w:lang w:eastAsia="en-US"/>
        </w:rPr>
        <w:t xml:space="preserve"> </w:t>
      </w:r>
      <w:r w:rsidRPr="00572E3E">
        <w:rPr>
          <w:rFonts w:eastAsia="Calibri"/>
          <w:sz w:val="28"/>
          <w:szCs w:val="28"/>
          <w:lang w:eastAsia="en-US"/>
        </w:rPr>
        <w:t xml:space="preserve">Моисеев </w:t>
      </w:r>
    </w:p>
    <w:p w14:paraId="7508EE83" w14:textId="72E73D6B" w:rsidR="00D92693" w:rsidRDefault="00572E3E" w:rsidP="00AC4493">
      <w:pPr>
        <w:spacing w:line="360" w:lineRule="auto"/>
      </w:pPr>
      <w:r w:rsidRPr="00572E3E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</w:t>
      </w:r>
      <w:r w:rsidR="00862F04">
        <w:rPr>
          <w:rFonts w:eastAsia="Calibri"/>
          <w:sz w:val="28"/>
          <w:szCs w:val="28"/>
          <w:lang w:eastAsia="en-US"/>
        </w:rPr>
        <w:t xml:space="preserve">    </w:t>
      </w:r>
      <w:r w:rsidR="001221F0">
        <w:rPr>
          <w:rFonts w:eastAsia="Calibri"/>
          <w:sz w:val="28"/>
          <w:szCs w:val="28"/>
          <w:lang w:eastAsia="en-US"/>
        </w:rPr>
        <w:t>М.С</w:t>
      </w:r>
      <w:r w:rsidR="00871D21">
        <w:rPr>
          <w:rFonts w:eastAsia="Calibri"/>
          <w:sz w:val="28"/>
          <w:szCs w:val="28"/>
          <w:lang w:eastAsia="en-US"/>
        </w:rPr>
        <w:t>.</w:t>
      </w:r>
      <w:r w:rsidR="001221F0">
        <w:rPr>
          <w:rFonts w:eastAsia="Calibri"/>
          <w:sz w:val="28"/>
          <w:szCs w:val="28"/>
          <w:lang w:eastAsia="en-US"/>
        </w:rPr>
        <w:t xml:space="preserve"> Демченко</w:t>
      </w:r>
    </w:p>
    <w:p w14:paraId="72B305A8" w14:textId="77777777" w:rsidR="00D92693" w:rsidRDefault="00D92693" w:rsidP="00EF2E15"/>
    <w:p w14:paraId="58ECF7CA" w14:textId="77777777" w:rsidR="00A774DF" w:rsidRPr="00A774DF" w:rsidRDefault="00A774DF" w:rsidP="005E45F8">
      <w:pPr>
        <w:keepNext/>
        <w:ind w:left="6096"/>
        <w:jc w:val="right"/>
        <w:outlineLvl w:val="3"/>
        <w:rPr>
          <w:szCs w:val="20"/>
        </w:rPr>
      </w:pPr>
      <w:r w:rsidRPr="00A774DF">
        <w:rPr>
          <w:szCs w:val="20"/>
        </w:rPr>
        <w:lastRenderedPageBreak/>
        <w:t>Приложение 1</w:t>
      </w:r>
    </w:p>
    <w:p w14:paraId="15EAE0AB" w14:textId="77777777" w:rsidR="00A774DF" w:rsidRPr="00A774DF" w:rsidRDefault="00A774DF" w:rsidP="005E45F8">
      <w:pPr>
        <w:ind w:left="5812" w:firstLine="284"/>
        <w:jc w:val="right"/>
        <w:rPr>
          <w:szCs w:val="20"/>
        </w:rPr>
      </w:pPr>
      <w:r w:rsidRPr="00A774DF">
        <w:rPr>
          <w:szCs w:val="20"/>
        </w:rPr>
        <w:t>к постановлению Территориальной избирательной комиссии Зерноградского района</w:t>
      </w:r>
    </w:p>
    <w:p w14:paraId="6EB9C341" w14:textId="0D741EF2" w:rsidR="00A774DF" w:rsidRPr="00A774DF" w:rsidRDefault="00A774DF" w:rsidP="005E45F8">
      <w:pPr>
        <w:ind w:left="5954"/>
        <w:jc w:val="right"/>
        <w:rPr>
          <w:szCs w:val="20"/>
        </w:rPr>
      </w:pPr>
      <w:r w:rsidRPr="00A774DF">
        <w:rPr>
          <w:szCs w:val="20"/>
        </w:rPr>
        <w:t xml:space="preserve">от </w:t>
      </w:r>
      <w:r w:rsidR="004C2606">
        <w:rPr>
          <w:szCs w:val="20"/>
        </w:rPr>
        <w:t>08</w:t>
      </w:r>
      <w:r w:rsidR="00871D21">
        <w:rPr>
          <w:szCs w:val="20"/>
        </w:rPr>
        <w:t xml:space="preserve"> </w:t>
      </w:r>
      <w:r w:rsidR="004C2606">
        <w:rPr>
          <w:szCs w:val="20"/>
        </w:rPr>
        <w:t>ию</w:t>
      </w:r>
      <w:r w:rsidR="005F0395">
        <w:rPr>
          <w:szCs w:val="20"/>
        </w:rPr>
        <w:t>л</w:t>
      </w:r>
      <w:r w:rsidR="00871D21">
        <w:rPr>
          <w:szCs w:val="20"/>
        </w:rPr>
        <w:t>я 202</w:t>
      </w:r>
      <w:r w:rsidR="005F0395">
        <w:rPr>
          <w:szCs w:val="20"/>
        </w:rPr>
        <w:t>6</w:t>
      </w:r>
      <w:r w:rsidRPr="00A774DF">
        <w:rPr>
          <w:szCs w:val="20"/>
        </w:rPr>
        <w:t xml:space="preserve"> г. № </w:t>
      </w:r>
      <w:r w:rsidR="004C2606">
        <w:rPr>
          <w:szCs w:val="20"/>
        </w:rPr>
        <w:t>1</w:t>
      </w:r>
      <w:r w:rsidR="008D545A">
        <w:rPr>
          <w:szCs w:val="20"/>
        </w:rPr>
        <w:t>8</w:t>
      </w:r>
      <w:r w:rsidR="00871D21">
        <w:rPr>
          <w:szCs w:val="20"/>
        </w:rPr>
        <w:t>-</w:t>
      </w:r>
      <w:r w:rsidR="004C2606">
        <w:rPr>
          <w:szCs w:val="20"/>
        </w:rPr>
        <w:t>1</w:t>
      </w:r>
      <w:r w:rsidR="00627B4A">
        <w:rPr>
          <w:szCs w:val="20"/>
        </w:rPr>
        <w:t>6</w:t>
      </w:r>
    </w:p>
    <w:p w14:paraId="67848B39" w14:textId="77777777" w:rsidR="00A774DF" w:rsidRPr="00A774DF" w:rsidRDefault="00A774DF" w:rsidP="00A774DF">
      <w:pPr>
        <w:ind w:left="6237"/>
        <w:jc w:val="both"/>
        <w:rPr>
          <w:szCs w:val="20"/>
        </w:rPr>
      </w:pPr>
    </w:p>
    <w:p w14:paraId="62DDF839" w14:textId="77777777" w:rsidR="00A774DF" w:rsidRPr="00A774DF" w:rsidRDefault="00A774DF" w:rsidP="00A774DF">
      <w:pPr>
        <w:jc w:val="center"/>
        <w:rPr>
          <w:sz w:val="28"/>
          <w:szCs w:val="20"/>
        </w:rPr>
      </w:pPr>
    </w:p>
    <w:p w14:paraId="78889FD6" w14:textId="77777777"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>СОСТАВ</w:t>
      </w:r>
    </w:p>
    <w:p w14:paraId="2C68BB9F" w14:textId="77777777"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 xml:space="preserve">Рабочей группы по сбору и обработке предложений </w:t>
      </w:r>
    </w:p>
    <w:p w14:paraId="48F2855F" w14:textId="77777777" w:rsidR="00A774DF" w:rsidRPr="00A774DF" w:rsidRDefault="005E45F8" w:rsidP="00A774DF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по кандидатурам </w:t>
      </w:r>
      <w:r w:rsidR="00A774DF" w:rsidRPr="00A774DF">
        <w:rPr>
          <w:b/>
          <w:sz w:val="28"/>
          <w:szCs w:val="20"/>
        </w:rPr>
        <w:t>в резе</w:t>
      </w:r>
      <w:r>
        <w:rPr>
          <w:b/>
          <w:sz w:val="28"/>
          <w:szCs w:val="20"/>
        </w:rPr>
        <w:t>рв составов участковых комиссий</w:t>
      </w:r>
      <w:r w:rsidR="00A774DF" w:rsidRPr="00A774DF">
        <w:rPr>
          <w:b/>
          <w:sz w:val="28"/>
          <w:szCs w:val="20"/>
        </w:rPr>
        <w:t>, избирательных участков, образованных на территории Зерноградского района</w:t>
      </w:r>
    </w:p>
    <w:p w14:paraId="1AF379B6" w14:textId="77777777" w:rsidR="00A774DF" w:rsidRPr="00A774DF" w:rsidRDefault="00A774DF" w:rsidP="00A774DF">
      <w:pPr>
        <w:jc w:val="center"/>
        <w:rPr>
          <w:b/>
          <w:sz w:val="28"/>
          <w:szCs w:val="20"/>
        </w:rPr>
      </w:pPr>
    </w:p>
    <w:p w14:paraId="0990F9B0" w14:textId="77777777" w:rsidR="00A774DF" w:rsidRPr="00A774DF" w:rsidRDefault="00A774DF" w:rsidP="00A774DF">
      <w:pPr>
        <w:tabs>
          <w:tab w:val="left" w:pos="3381"/>
        </w:tabs>
        <w:jc w:val="both"/>
        <w:rPr>
          <w:sz w:val="28"/>
          <w:szCs w:val="20"/>
        </w:rPr>
      </w:pPr>
      <w:r w:rsidRPr="00A774DF">
        <w:rPr>
          <w:sz w:val="28"/>
          <w:szCs w:val="20"/>
        </w:rPr>
        <w:tab/>
      </w:r>
    </w:p>
    <w:tbl>
      <w:tblPr>
        <w:tblW w:w="10138" w:type="dxa"/>
        <w:tblLook w:val="04A0" w:firstRow="1" w:lastRow="0" w:firstColumn="1" w:lastColumn="0" w:noHBand="0" w:noVBand="1"/>
      </w:tblPr>
      <w:tblGrid>
        <w:gridCol w:w="10138"/>
      </w:tblGrid>
      <w:tr w:rsidR="00A774DF" w:rsidRPr="00A774DF" w14:paraId="6FCF0293" w14:textId="77777777" w:rsidTr="00426975">
        <w:tc>
          <w:tcPr>
            <w:tcW w:w="10138" w:type="dxa"/>
          </w:tcPr>
          <w:p w14:paraId="19C77BC1" w14:textId="77777777" w:rsidR="00A774DF" w:rsidRPr="00A774DF" w:rsidRDefault="00A774DF" w:rsidP="00A774DF">
            <w:pPr>
              <w:jc w:val="center"/>
              <w:rPr>
                <w:sz w:val="28"/>
              </w:rPr>
            </w:pPr>
            <w:r w:rsidRPr="00A774DF">
              <w:rPr>
                <w:sz w:val="28"/>
              </w:rPr>
              <w:t>Руководитель Рабочей группы:</w:t>
            </w:r>
          </w:p>
          <w:p w14:paraId="14E3520A" w14:textId="77777777" w:rsidR="00A774DF" w:rsidRPr="00A774DF" w:rsidRDefault="00A774DF" w:rsidP="00A774DF">
            <w:pPr>
              <w:jc w:val="center"/>
              <w:rPr>
                <w:sz w:val="28"/>
              </w:rPr>
            </w:pPr>
          </w:p>
        </w:tc>
      </w:tr>
    </w:tbl>
    <w:p w14:paraId="73A2C366" w14:textId="77777777" w:rsidR="005E45F8" w:rsidRDefault="005E45F8" w:rsidP="005E45F8">
      <w:pPr>
        <w:jc w:val="both"/>
        <w:rPr>
          <w:sz w:val="28"/>
        </w:rPr>
      </w:pPr>
      <w:r w:rsidRPr="005E45F8">
        <w:rPr>
          <w:sz w:val="28"/>
        </w:rPr>
        <w:t>Демченко Мария Станиславовна</w:t>
      </w:r>
      <w:r w:rsidRPr="005E45F8">
        <w:rPr>
          <w:sz w:val="28"/>
        </w:rPr>
        <w:tab/>
        <w:t>-</w:t>
      </w:r>
      <w:r w:rsidRPr="005E45F8">
        <w:rPr>
          <w:sz w:val="28"/>
        </w:rPr>
        <w:tab/>
        <w:t xml:space="preserve">Секретарь Территориальной </w:t>
      </w:r>
    </w:p>
    <w:p w14:paraId="462F25F4" w14:textId="77777777" w:rsidR="005E45F8" w:rsidRPr="005E45F8" w:rsidRDefault="00862F04" w:rsidP="005E45F8">
      <w:pPr>
        <w:rPr>
          <w:sz w:val="28"/>
        </w:rPr>
      </w:pPr>
      <w:r>
        <w:rPr>
          <w:sz w:val="28"/>
        </w:rPr>
        <w:t xml:space="preserve">                                                                       </w:t>
      </w:r>
      <w:r w:rsidR="005E45F8" w:rsidRPr="005E45F8">
        <w:rPr>
          <w:sz w:val="28"/>
        </w:rPr>
        <w:t>избирательной комиссии</w:t>
      </w:r>
    </w:p>
    <w:p w14:paraId="19CFCBE6" w14:textId="77777777" w:rsidR="005E45F8" w:rsidRPr="005E45F8" w:rsidRDefault="005E45F8" w:rsidP="005E45F8">
      <w:pPr>
        <w:rPr>
          <w:sz w:val="28"/>
        </w:rPr>
      </w:pPr>
    </w:p>
    <w:p w14:paraId="53CDEA41" w14:textId="77777777" w:rsidR="005E45F8" w:rsidRPr="005E45F8" w:rsidRDefault="005E45F8" w:rsidP="005E45F8">
      <w:pPr>
        <w:jc w:val="center"/>
        <w:rPr>
          <w:sz w:val="28"/>
        </w:rPr>
      </w:pPr>
      <w:r w:rsidRPr="005E45F8">
        <w:rPr>
          <w:sz w:val="28"/>
        </w:rPr>
        <w:t>Секретарь Рабочей группы</w:t>
      </w:r>
    </w:p>
    <w:p w14:paraId="1DA0A631" w14:textId="77777777" w:rsidR="005E45F8" w:rsidRPr="005E45F8" w:rsidRDefault="005E45F8" w:rsidP="005E45F8">
      <w:pPr>
        <w:rPr>
          <w:sz w:val="28"/>
        </w:rPr>
      </w:pPr>
    </w:p>
    <w:p w14:paraId="371472D4" w14:textId="77777777" w:rsidR="005E45F8" w:rsidRPr="005E45F8" w:rsidRDefault="005E45F8" w:rsidP="005E45F8">
      <w:pPr>
        <w:jc w:val="both"/>
        <w:rPr>
          <w:sz w:val="28"/>
        </w:rPr>
      </w:pPr>
      <w:r w:rsidRPr="005E45F8">
        <w:rPr>
          <w:sz w:val="28"/>
        </w:rPr>
        <w:t>Полуян Наталья Федоровна</w:t>
      </w:r>
      <w:r w:rsidRPr="005E45F8">
        <w:rPr>
          <w:sz w:val="28"/>
        </w:rPr>
        <w:tab/>
        <w:t xml:space="preserve">     -</w:t>
      </w:r>
      <w:r w:rsidRPr="005E45F8">
        <w:rPr>
          <w:sz w:val="28"/>
        </w:rPr>
        <w:tab/>
        <w:t xml:space="preserve">член Территориальной избирательной                             </w:t>
      </w:r>
    </w:p>
    <w:p w14:paraId="2685FE5E" w14:textId="77777777" w:rsidR="005E45F8" w:rsidRPr="005E45F8" w:rsidRDefault="005E45F8" w:rsidP="005E45F8">
      <w:pPr>
        <w:rPr>
          <w:sz w:val="28"/>
        </w:rPr>
      </w:pPr>
      <w:r w:rsidRPr="005E45F8">
        <w:rPr>
          <w:sz w:val="28"/>
        </w:rPr>
        <w:t xml:space="preserve">                                                            комиссии с правом решающего голоса </w:t>
      </w:r>
    </w:p>
    <w:p w14:paraId="7D7C1D55" w14:textId="77777777" w:rsidR="005E45F8" w:rsidRPr="005E45F8" w:rsidRDefault="005E45F8" w:rsidP="005E45F8">
      <w:pPr>
        <w:rPr>
          <w:sz w:val="28"/>
        </w:rPr>
      </w:pPr>
    </w:p>
    <w:p w14:paraId="1D7E4722" w14:textId="77777777" w:rsidR="005E45F8" w:rsidRPr="005E45F8" w:rsidRDefault="005E45F8" w:rsidP="005E45F8">
      <w:pPr>
        <w:jc w:val="center"/>
        <w:rPr>
          <w:sz w:val="28"/>
        </w:rPr>
      </w:pPr>
      <w:r w:rsidRPr="005E45F8">
        <w:rPr>
          <w:sz w:val="28"/>
        </w:rPr>
        <w:t>Члены Рабочей группы:</w:t>
      </w:r>
    </w:p>
    <w:p w14:paraId="107BA391" w14:textId="77777777" w:rsidR="005E45F8" w:rsidRPr="005E45F8" w:rsidRDefault="005E45F8" w:rsidP="005E45F8">
      <w:pPr>
        <w:rPr>
          <w:sz w:val="28"/>
        </w:rPr>
      </w:pPr>
    </w:p>
    <w:p w14:paraId="27D6104A" w14:textId="77777777" w:rsidR="005E45F8" w:rsidRPr="005E45F8" w:rsidRDefault="005E45F8" w:rsidP="005E45F8">
      <w:pPr>
        <w:jc w:val="both"/>
        <w:rPr>
          <w:sz w:val="28"/>
        </w:rPr>
      </w:pPr>
    </w:p>
    <w:p w14:paraId="5A3BA273" w14:textId="77777777" w:rsidR="005E45F8" w:rsidRDefault="00871D21" w:rsidP="005E45F8">
      <w:pPr>
        <w:jc w:val="both"/>
        <w:rPr>
          <w:sz w:val="28"/>
        </w:rPr>
      </w:pPr>
      <w:r>
        <w:rPr>
          <w:sz w:val="28"/>
        </w:rPr>
        <w:t>Ефимова Елена Александровна</w:t>
      </w:r>
      <w:r w:rsidR="00862F04">
        <w:rPr>
          <w:sz w:val="28"/>
        </w:rPr>
        <w:tab/>
      </w:r>
      <w:proofErr w:type="gramStart"/>
      <w:r w:rsidR="00862F04">
        <w:rPr>
          <w:sz w:val="28"/>
        </w:rPr>
        <w:t xml:space="preserve">-  </w:t>
      </w:r>
      <w:r w:rsidR="005E45F8" w:rsidRPr="005E45F8">
        <w:rPr>
          <w:sz w:val="28"/>
        </w:rPr>
        <w:t>член</w:t>
      </w:r>
      <w:proofErr w:type="gramEnd"/>
      <w:r w:rsidR="005E45F8" w:rsidRPr="005E45F8">
        <w:rPr>
          <w:sz w:val="28"/>
        </w:rPr>
        <w:t xml:space="preserve"> Территориальной избирательной </w:t>
      </w:r>
    </w:p>
    <w:p w14:paraId="3CD3FF21" w14:textId="77777777" w:rsidR="005E45F8" w:rsidRPr="005E45F8" w:rsidRDefault="00862F04" w:rsidP="005E45F8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</w:t>
      </w:r>
      <w:r w:rsidR="005E45F8" w:rsidRPr="005E45F8">
        <w:rPr>
          <w:sz w:val="28"/>
        </w:rPr>
        <w:t xml:space="preserve">комиссии с правом решающего голоса </w:t>
      </w:r>
    </w:p>
    <w:p w14:paraId="2BEF574D" w14:textId="77777777" w:rsidR="005E45F8" w:rsidRPr="005E45F8" w:rsidRDefault="005E45F8" w:rsidP="005E45F8">
      <w:pPr>
        <w:jc w:val="both"/>
        <w:rPr>
          <w:sz w:val="28"/>
        </w:rPr>
      </w:pPr>
    </w:p>
    <w:p w14:paraId="579CEBE9" w14:textId="77777777" w:rsidR="00A774DF" w:rsidRDefault="00A774DF" w:rsidP="00EF2E15"/>
    <w:p w14:paraId="3A132EB9" w14:textId="77777777" w:rsidR="00A774DF" w:rsidRDefault="00A774DF" w:rsidP="00EF2E15"/>
    <w:p w14:paraId="0CF44A53" w14:textId="77777777" w:rsidR="00A774DF" w:rsidRDefault="00A774DF" w:rsidP="00EF2E15"/>
    <w:p w14:paraId="12D400D6" w14:textId="77777777" w:rsidR="00A774DF" w:rsidRDefault="00A774DF" w:rsidP="00EF2E15"/>
    <w:sectPr w:rsidR="00A774DF" w:rsidSect="00AB28F0">
      <w:pgSz w:w="11907" w:h="16840" w:code="9"/>
      <w:pgMar w:top="426" w:right="708" w:bottom="426" w:left="1276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61523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6646057">
    <w:abstractNumId w:val="1"/>
  </w:num>
  <w:num w:numId="3" w16cid:durableId="2119368897">
    <w:abstractNumId w:val="3"/>
  </w:num>
  <w:num w:numId="4" w16cid:durableId="11142486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4919"/>
    <w:rsid w:val="0002637E"/>
    <w:rsid w:val="00051A9D"/>
    <w:rsid w:val="00071C61"/>
    <w:rsid w:val="00076C1E"/>
    <w:rsid w:val="00087DAE"/>
    <w:rsid w:val="000B6C5A"/>
    <w:rsid w:val="000D4F5B"/>
    <w:rsid w:val="0010378C"/>
    <w:rsid w:val="0011392D"/>
    <w:rsid w:val="001221F0"/>
    <w:rsid w:val="00124A14"/>
    <w:rsid w:val="00156062"/>
    <w:rsid w:val="001741FF"/>
    <w:rsid w:val="00176B3F"/>
    <w:rsid w:val="001A4A1A"/>
    <w:rsid w:val="001C1580"/>
    <w:rsid w:val="001C4A64"/>
    <w:rsid w:val="001D65BD"/>
    <w:rsid w:val="001F0CBC"/>
    <w:rsid w:val="002100FE"/>
    <w:rsid w:val="00273551"/>
    <w:rsid w:val="002A0D8C"/>
    <w:rsid w:val="002C2EC5"/>
    <w:rsid w:val="002D2D08"/>
    <w:rsid w:val="002E1C96"/>
    <w:rsid w:val="00307919"/>
    <w:rsid w:val="00311328"/>
    <w:rsid w:val="00361AB8"/>
    <w:rsid w:val="003976BC"/>
    <w:rsid w:val="003A2F66"/>
    <w:rsid w:val="003B2837"/>
    <w:rsid w:val="003D1A22"/>
    <w:rsid w:val="003E742A"/>
    <w:rsid w:val="003F6E9C"/>
    <w:rsid w:val="0041351F"/>
    <w:rsid w:val="00465374"/>
    <w:rsid w:val="00477053"/>
    <w:rsid w:val="004850C9"/>
    <w:rsid w:val="00486016"/>
    <w:rsid w:val="004A0194"/>
    <w:rsid w:val="004A2463"/>
    <w:rsid w:val="004C1DFF"/>
    <w:rsid w:val="004C2606"/>
    <w:rsid w:val="004C4917"/>
    <w:rsid w:val="004C5212"/>
    <w:rsid w:val="004E7950"/>
    <w:rsid w:val="0055722C"/>
    <w:rsid w:val="005644AB"/>
    <w:rsid w:val="00570871"/>
    <w:rsid w:val="00572E3E"/>
    <w:rsid w:val="005B222A"/>
    <w:rsid w:val="005E45F8"/>
    <w:rsid w:val="005F0395"/>
    <w:rsid w:val="005F2B61"/>
    <w:rsid w:val="006167A9"/>
    <w:rsid w:val="00627B4A"/>
    <w:rsid w:val="006301B6"/>
    <w:rsid w:val="00632C2C"/>
    <w:rsid w:val="00642400"/>
    <w:rsid w:val="00653146"/>
    <w:rsid w:val="00671D10"/>
    <w:rsid w:val="006B2243"/>
    <w:rsid w:val="006B4A84"/>
    <w:rsid w:val="006C15DC"/>
    <w:rsid w:val="006F1514"/>
    <w:rsid w:val="0070296A"/>
    <w:rsid w:val="007109D8"/>
    <w:rsid w:val="00713E45"/>
    <w:rsid w:val="00760A5B"/>
    <w:rsid w:val="00762409"/>
    <w:rsid w:val="0077534D"/>
    <w:rsid w:val="00781132"/>
    <w:rsid w:val="007A0B28"/>
    <w:rsid w:val="007A497B"/>
    <w:rsid w:val="007C4488"/>
    <w:rsid w:val="007D3931"/>
    <w:rsid w:val="007F6A5F"/>
    <w:rsid w:val="00815039"/>
    <w:rsid w:val="00862F04"/>
    <w:rsid w:val="00871D21"/>
    <w:rsid w:val="008B1E89"/>
    <w:rsid w:val="008B2882"/>
    <w:rsid w:val="008D545A"/>
    <w:rsid w:val="008F15CE"/>
    <w:rsid w:val="008F4D1E"/>
    <w:rsid w:val="008F7DA3"/>
    <w:rsid w:val="00915841"/>
    <w:rsid w:val="00977CFF"/>
    <w:rsid w:val="00994107"/>
    <w:rsid w:val="009A7314"/>
    <w:rsid w:val="009B7A5F"/>
    <w:rsid w:val="00A710FC"/>
    <w:rsid w:val="00A74864"/>
    <w:rsid w:val="00A774DF"/>
    <w:rsid w:val="00A901BA"/>
    <w:rsid w:val="00A96DF8"/>
    <w:rsid w:val="00AA4919"/>
    <w:rsid w:val="00AB267C"/>
    <w:rsid w:val="00AB28F0"/>
    <w:rsid w:val="00AC4493"/>
    <w:rsid w:val="00AC794B"/>
    <w:rsid w:val="00AD4F46"/>
    <w:rsid w:val="00AE79BA"/>
    <w:rsid w:val="00AF5FFE"/>
    <w:rsid w:val="00B30341"/>
    <w:rsid w:val="00B73F73"/>
    <w:rsid w:val="00B929FE"/>
    <w:rsid w:val="00BA31B9"/>
    <w:rsid w:val="00BB3E13"/>
    <w:rsid w:val="00BD3F06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D4610"/>
    <w:rsid w:val="00DE4627"/>
    <w:rsid w:val="00E06C0D"/>
    <w:rsid w:val="00E25AF6"/>
    <w:rsid w:val="00E36787"/>
    <w:rsid w:val="00E42AA0"/>
    <w:rsid w:val="00E43BC4"/>
    <w:rsid w:val="00E970ED"/>
    <w:rsid w:val="00EA5095"/>
    <w:rsid w:val="00EB0BD4"/>
    <w:rsid w:val="00EB6B22"/>
    <w:rsid w:val="00EE38EC"/>
    <w:rsid w:val="00EF2E15"/>
    <w:rsid w:val="00EF4276"/>
    <w:rsid w:val="00F05140"/>
    <w:rsid w:val="00F45C1C"/>
    <w:rsid w:val="00F759AC"/>
    <w:rsid w:val="00F7764E"/>
    <w:rsid w:val="00F8049E"/>
    <w:rsid w:val="00FA5B71"/>
    <w:rsid w:val="00FD41A7"/>
    <w:rsid w:val="00FE7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8F5B15"/>
  <w15:docId w15:val="{6C277F05-305D-4760-90C4-3A8CE6F21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 </vt:lpstr>
      <vt:lpstr>ПОСТАНОВЛЕНИЕ</vt:lpstr>
    </vt:vector>
  </TitlesOfParts>
  <Company>Организация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Customer</dc:creator>
  <cp:keywords/>
  <cp:lastModifiedBy>user</cp:lastModifiedBy>
  <cp:revision>13</cp:revision>
  <cp:lastPrinted>2021-07-20T13:22:00Z</cp:lastPrinted>
  <dcterms:created xsi:type="dcterms:W3CDTF">2024-11-26T12:26:00Z</dcterms:created>
  <dcterms:modified xsi:type="dcterms:W3CDTF">2026-07-03T13:33:00Z</dcterms:modified>
</cp:coreProperties>
</file>