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F1702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A80C54" w:rsidRDefault="000F586C">
      <w:pPr>
        <w:rPr>
          <w:rFonts w:ascii="Times New Roman CYR" w:hAnsi="Times New Roman CYR"/>
          <w:b/>
          <w:bCs/>
          <w:spacing w:val="60"/>
          <w:sz w:val="22"/>
          <w:szCs w:val="20"/>
        </w:rPr>
      </w:pPr>
    </w:p>
    <w:p w:rsidR="000F586C" w:rsidRDefault="002270D8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27августа 2020</w:t>
      </w:r>
      <w:r w:rsidR="000F586C">
        <w:rPr>
          <w:rFonts w:ascii="Times New Roman CYR" w:hAnsi="Times New Roman CYR"/>
          <w:sz w:val="28"/>
        </w:rPr>
        <w:t xml:space="preserve">г.                   </w:t>
      </w:r>
      <w:r w:rsidR="00AC2FCC">
        <w:rPr>
          <w:rFonts w:ascii="Times New Roman CYR" w:hAnsi="Times New Roman CYR"/>
          <w:sz w:val="28"/>
        </w:rPr>
        <w:t xml:space="preserve">                                </w:t>
      </w:r>
      <w:r w:rsidR="000F586C">
        <w:rPr>
          <w:rFonts w:ascii="Times New Roman CYR" w:hAnsi="Times New Roman CYR"/>
          <w:sz w:val="28"/>
        </w:rPr>
        <w:t xml:space="preserve">                </w:t>
      </w:r>
      <w:r w:rsidR="00FF457E">
        <w:rPr>
          <w:rFonts w:ascii="Times New Roman CYR" w:hAnsi="Times New Roman CYR"/>
          <w:sz w:val="28"/>
        </w:rPr>
        <w:t xml:space="preserve">             № </w:t>
      </w:r>
      <w:r w:rsidR="00765E60">
        <w:rPr>
          <w:rFonts w:ascii="Times New Roman CYR" w:hAnsi="Times New Roman CYR"/>
          <w:sz w:val="28"/>
        </w:rPr>
        <w:t>145-39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6D5B70" w:rsidRDefault="006D5B70" w:rsidP="00A9455A">
      <w:pPr>
        <w:rPr>
          <w:szCs w:val="20"/>
        </w:rPr>
      </w:pPr>
    </w:p>
    <w:p w:rsidR="00A9455A" w:rsidRPr="00A724B5" w:rsidRDefault="00A9455A" w:rsidP="00A724B5">
      <w:pPr>
        <w:ind w:left="1995" w:right="1831"/>
        <w:jc w:val="both"/>
        <w:rPr>
          <w:b/>
          <w:sz w:val="28"/>
          <w:szCs w:val="28"/>
        </w:rPr>
      </w:pPr>
      <w:r w:rsidRPr="005F2B46">
        <w:rPr>
          <w:rFonts w:ascii="Times New Roman CYR" w:hAnsi="Times New Roman CYR"/>
          <w:b/>
          <w:sz w:val="28"/>
          <w:szCs w:val="28"/>
        </w:rPr>
        <w:t>О назначении член</w:t>
      </w:r>
      <w:r w:rsidR="000236C9">
        <w:rPr>
          <w:rFonts w:ascii="Times New Roman CYR" w:hAnsi="Times New Roman CYR"/>
          <w:b/>
          <w:sz w:val="28"/>
          <w:szCs w:val="28"/>
        </w:rPr>
        <w:t>ом</w:t>
      </w:r>
      <w:r w:rsidRPr="005F2B46">
        <w:rPr>
          <w:rFonts w:ascii="Times New Roman CYR" w:hAnsi="Times New Roman CYR"/>
          <w:b/>
          <w:sz w:val="28"/>
          <w:szCs w:val="28"/>
        </w:rPr>
        <w:t xml:space="preserve"> участковой </w:t>
      </w:r>
      <w:r w:rsidR="00A53BFB" w:rsidRPr="00A53BFB">
        <w:rPr>
          <w:rFonts w:ascii="Times New Roman CYR" w:hAnsi="Times New Roman CYR"/>
          <w:b/>
          <w:sz w:val="28"/>
          <w:szCs w:val="28"/>
        </w:rPr>
        <w:t>избирательной</w:t>
      </w:r>
      <w:r w:rsidR="00AC2FCC">
        <w:rPr>
          <w:rFonts w:ascii="Times New Roman CYR" w:hAnsi="Times New Roman CYR"/>
          <w:b/>
          <w:sz w:val="28"/>
          <w:szCs w:val="28"/>
        </w:rPr>
        <w:t xml:space="preserve"> </w:t>
      </w:r>
      <w:r w:rsidRPr="005F2B46">
        <w:rPr>
          <w:rFonts w:ascii="Times New Roman CYR" w:hAnsi="Times New Roman CYR"/>
          <w:b/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rFonts w:ascii="Times New Roman CYR" w:hAnsi="Times New Roman CYR"/>
          <w:b/>
          <w:sz w:val="28"/>
          <w:szCs w:val="28"/>
        </w:rPr>
        <w:t xml:space="preserve">, участка референдума </w:t>
      </w:r>
      <w:r w:rsidR="002270D8">
        <w:rPr>
          <w:rFonts w:ascii="Times New Roman CYR" w:hAnsi="Times New Roman CYR"/>
          <w:b/>
          <w:sz w:val="28"/>
          <w:szCs w:val="28"/>
        </w:rPr>
        <w:t>№ 6</w:t>
      </w:r>
      <w:r w:rsidR="00765E60">
        <w:rPr>
          <w:rFonts w:ascii="Times New Roman CYR" w:hAnsi="Times New Roman CYR"/>
          <w:b/>
          <w:sz w:val="28"/>
          <w:szCs w:val="28"/>
        </w:rPr>
        <w:t>71</w:t>
      </w:r>
      <w:r w:rsidR="00AC2FCC"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82058A">
        <w:rPr>
          <w:b/>
          <w:sz w:val="28"/>
          <w:szCs w:val="28"/>
        </w:rPr>
        <w:t>Погребняк</w:t>
      </w:r>
      <w:proofErr w:type="spellEnd"/>
      <w:r w:rsidR="0082058A">
        <w:rPr>
          <w:b/>
          <w:sz w:val="28"/>
          <w:szCs w:val="28"/>
        </w:rPr>
        <w:t xml:space="preserve"> Екатерины </w:t>
      </w:r>
      <w:proofErr w:type="spellStart"/>
      <w:r w:rsidR="0082058A">
        <w:rPr>
          <w:b/>
          <w:sz w:val="28"/>
          <w:szCs w:val="28"/>
        </w:rPr>
        <w:t>Вацлавовны</w:t>
      </w:r>
      <w:proofErr w:type="spellEnd"/>
    </w:p>
    <w:p w:rsidR="005F2B46" w:rsidRPr="00A9455A" w:rsidRDefault="005F2B46" w:rsidP="00A9455A">
      <w:pPr>
        <w:rPr>
          <w:szCs w:val="20"/>
        </w:rPr>
      </w:pPr>
    </w:p>
    <w:p w:rsidR="005F2B46" w:rsidRDefault="005F2B46" w:rsidP="00C16C88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досрочным прекращением полномочий члена участковой </w:t>
      </w:r>
      <w:r w:rsidR="00A53BFB" w:rsidRPr="00A53BFB">
        <w:rPr>
          <w:sz w:val="28"/>
          <w:szCs w:val="28"/>
        </w:rPr>
        <w:t>избирательной</w:t>
      </w:r>
      <w:r w:rsidRPr="005F2B46">
        <w:rPr>
          <w:sz w:val="28"/>
          <w:szCs w:val="28"/>
        </w:rPr>
        <w:t xml:space="preserve">комиссии </w:t>
      </w:r>
      <w:r w:rsidRPr="005F2B46">
        <w:rPr>
          <w:bCs/>
          <w:sz w:val="28"/>
          <w:szCs w:val="28"/>
        </w:rPr>
        <w:t>избирательного участка</w:t>
      </w:r>
      <w:r w:rsidR="00A80C54">
        <w:rPr>
          <w:bCs/>
          <w:sz w:val="28"/>
          <w:szCs w:val="28"/>
        </w:rPr>
        <w:t>, участка референдума</w:t>
      </w:r>
      <w:r w:rsidRPr="005F2B46">
        <w:rPr>
          <w:bCs/>
          <w:sz w:val="28"/>
          <w:szCs w:val="28"/>
        </w:rPr>
        <w:t xml:space="preserve"> №</w:t>
      </w:r>
      <w:r w:rsidR="004E6D33">
        <w:rPr>
          <w:bCs/>
          <w:sz w:val="28"/>
        </w:rPr>
        <w:t>6</w:t>
      </w:r>
      <w:r w:rsidR="0082058A">
        <w:rPr>
          <w:bCs/>
          <w:sz w:val="28"/>
        </w:rPr>
        <w:t>71</w:t>
      </w:r>
      <w:r w:rsidR="00AC2FCC">
        <w:rPr>
          <w:bCs/>
          <w:sz w:val="28"/>
        </w:rPr>
        <w:t xml:space="preserve"> </w:t>
      </w:r>
      <w:proofErr w:type="spellStart"/>
      <w:r w:rsidR="0082058A">
        <w:rPr>
          <w:color w:val="000000"/>
          <w:sz w:val="28"/>
          <w:szCs w:val="28"/>
        </w:rPr>
        <w:t>Стрельцовой</w:t>
      </w:r>
      <w:proofErr w:type="spellEnd"/>
      <w:r w:rsidR="00AC2FCC">
        <w:rPr>
          <w:color w:val="000000"/>
          <w:sz w:val="28"/>
          <w:szCs w:val="28"/>
        </w:rPr>
        <w:t xml:space="preserve"> </w:t>
      </w:r>
      <w:r w:rsidR="0082058A">
        <w:rPr>
          <w:sz w:val="28"/>
          <w:szCs w:val="28"/>
        </w:rPr>
        <w:t>Веры Николаевны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A80C54" w:rsidRDefault="005F2B46" w:rsidP="00C16C88">
      <w:pPr>
        <w:suppressAutoHyphens/>
        <w:rPr>
          <w:sz w:val="16"/>
          <w:szCs w:val="22"/>
        </w:rPr>
      </w:pPr>
    </w:p>
    <w:p w:rsidR="005F2B46" w:rsidRPr="00A9455A" w:rsidRDefault="005F2B46" w:rsidP="00C16C88">
      <w:pPr>
        <w:suppressAutoHyphens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="00AC2FCC">
        <w:rPr>
          <w:sz w:val="28"/>
          <w:szCs w:val="28"/>
        </w:rPr>
        <w:t xml:space="preserve"> 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Default="005F2B46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Назначить из состава резерва участковых комиссий </w:t>
      </w:r>
      <w:r w:rsidR="0082058A">
        <w:rPr>
          <w:sz w:val="28"/>
          <w:szCs w:val="28"/>
        </w:rPr>
        <w:t>Зерноградского городского</w:t>
      </w:r>
      <w:r w:rsidR="00AC2FCC">
        <w:rPr>
          <w:sz w:val="28"/>
          <w:szCs w:val="28"/>
        </w:rPr>
        <w:t xml:space="preserve"> </w:t>
      </w:r>
      <w:r w:rsidR="00053AF0">
        <w:rPr>
          <w:sz w:val="28"/>
          <w:szCs w:val="28"/>
        </w:rPr>
        <w:t xml:space="preserve">поселения </w:t>
      </w:r>
      <w:r w:rsidRPr="005F2B46">
        <w:rPr>
          <w:sz w:val="28"/>
          <w:szCs w:val="28"/>
        </w:rPr>
        <w:t xml:space="preserve">Зерноградского района членом участковой </w:t>
      </w:r>
      <w:r w:rsidR="00A53BFB" w:rsidRPr="00A53BFB">
        <w:rPr>
          <w:sz w:val="28"/>
          <w:szCs w:val="28"/>
        </w:rPr>
        <w:t>избирательной</w:t>
      </w:r>
      <w:r w:rsidR="00AC2FCC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sz w:val="28"/>
          <w:szCs w:val="28"/>
        </w:rPr>
        <w:t>, участка референдума</w:t>
      </w:r>
      <w:r w:rsidRPr="005F2B46">
        <w:rPr>
          <w:sz w:val="28"/>
          <w:szCs w:val="28"/>
        </w:rPr>
        <w:t xml:space="preserve"> № </w:t>
      </w:r>
      <w:r w:rsidR="004E6D33">
        <w:rPr>
          <w:sz w:val="28"/>
          <w:szCs w:val="28"/>
        </w:rPr>
        <w:t>6</w:t>
      </w:r>
      <w:r w:rsidR="0082058A">
        <w:rPr>
          <w:sz w:val="28"/>
          <w:szCs w:val="28"/>
        </w:rPr>
        <w:t>71</w:t>
      </w:r>
      <w:r w:rsidR="00AC2FCC">
        <w:rPr>
          <w:sz w:val="28"/>
          <w:szCs w:val="28"/>
        </w:rPr>
        <w:t xml:space="preserve"> </w:t>
      </w:r>
      <w:proofErr w:type="spellStart"/>
      <w:r w:rsidR="0082058A" w:rsidRPr="0082058A">
        <w:rPr>
          <w:sz w:val="28"/>
          <w:szCs w:val="28"/>
        </w:rPr>
        <w:t>Погребняк</w:t>
      </w:r>
      <w:proofErr w:type="spellEnd"/>
      <w:r w:rsidR="0082058A" w:rsidRPr="0082058A">
        <w:rPr>
          <w:sz w:val="28"/>
          <w:szCs w:val="28"/>
        </w:rPr>
        <w:t xml:space="preserve"> Екатерины Вацлавовны</w:t>
      </w:r>
      <w:r w:rsidR="0067478A" w:rsidRPr="00CD248A">
        <w:rPr>
          <w:sz w:val="28"/>
          <w:szCs w:val="28"/>
        </w:rPr>
        <w:t>,</w:t>
      </w:r>
      <w:r w:rsidR="0082058A">
        <w:rPr>
          <w:sz w:val="28"/>
          <w:szCs w:val="28"/>
        </w:rPr>
        <w:t>1990</w:t>
      </w:r>
      <w:r w:rsidR="008B2224" w:rsidRPr="00D676FB">
        <w:rPr>
          <w:sz w:val="28"/>
          <w:szCs w:val="28"/>
        </w:rPr>
        <w:t xml:space="preserve"> г.р.</w:t>
      </w:r>
      <w:r w:rsidR="003C4909" w:rsidRPr="00D676FB">
        <w:rPr>
          <w:sz w:val="28"/>
          <w:szCs w:val="28"/>
        </w:rPr>
        <w:t>,</w:t>
      </w:r>
      <w:r w:rsidR="00AC2FCC">
        <w:rPr>
          <w:sz w:val="28"/>
          <w:szCs w:val="28"/>
        </w:rPr>
        <w:t xml:space="preserve"> </w:t>
      </w:r>
      <w:r w:rsidR="00916DE0" w:rsidRPr="0067478A">
        <w:rPr>
          <w:sz w:val="28"/>
          <w:szCs w:val="28"/>
        </w:rPr>
        <w:t>выдвинут</w:t>
      </w:r>
      <w:r w:rsidR="00365C36">
        <w:rPr>
          <w:sz w:val="28"/>
          <w:szCs w:val="28"/>
        </w:rPr>
        <w:t>ой</w:t>
      </w:r>
      <w:r w:rsidR="00AC2FCC">
        <w:rPr>
          <w:sz w:val="28"/>
          <w:szCs w:val="28"/>
        </w:rPr>
        <w:t xml:space="preserve"> </w:t>
      </w:r>
      <w:proofErr w:type="spellStart"/>
      <w:r w:rsidR="0082058A">
        <w:rPr>
          <w:sz w:val="28"/>
          <w:szCs w:val="28"/>
        </w:rPr>
        <w:t>Зерноградским</w:t>
      </w:r>
      <w:proofErr w:type="spellEnd"/>
      <w:r w:rsidR="0082058A">
        <w:rPr>
          <w:sz w:val="28"/>
          <w:szCs w:val="28"/>
        </w:rPr>
        <w:t xml:space="preserve"> местным</w:t>
      </w:r>
      <w:r w:rsidR="0082058A" w:rsidRPr="00893029">
        <w:rPr>
          <w:sz w:val="28"/>
          <w:szCs w:val="28"/>
        </w:rPr>
        <w:t xml:space="preserve"> отделение</w:t>
      </w:r>
      <w:r w:rsidR="0082058A">
        <w:rPr>
          <w:sz w:val="28"/>
          <w:szCs w:val="28"/>
        </w:rPr>
        <w:t>м</w:t>
      </w:r>
      <w:r w:rsidR="0082058A" w:rsidRPr="00893029">
        <w:rPr>
          <w:sz w:val="28"/>
          <w:szCs w:val="28"/>
        </w:rPr>
        <w:t xml:space="preserve"> Всероссийской политической партии "ЕДИНАЯ РОССИЯ"</w:t>
      </w:r>
      <w:r w:rsidR="00D30B2E">
        <w:rPr>
          <w:sz w:val="28"/>
          <w:szCs w:val="28"/>
        </w:rPr>
        <w:t>.</w:t>
      </w:r>
    </w:p>
    <w:p w:rsidR="007703E9" w:rsidRPr="00D00E24" w:rsidRDefault="007703E9" w:rsidP="00DF363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Default="007703E9" w:rsidP="00DF363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AC2FCC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4E6D33">
        <w:rPr>
          <w:sz w:val="28"/>
          <w:szCs w:val="28"/>
        </w:rPr>
        <w:t xml:space="preserve"> № 6</w:t>
      </w:r>
      <w:r w:rsidR="0082058A">
        <w:rPr>
          <w:sz w:val="28"/>
          <w:szCs w:val="28"/>
        </w:rPr>
        <w:t>71</w:t>
      </w:r>
      <w:r w:rsidRPr="00D00E24">
        <w:rPr>
          <w:sz w:val="28"/>
          <w:szCs w:val="28"/>
        </w:rPr>
        <w:t>.</w:t>
      </w:r>
    </w:p>
    <w:p w:rsidR="007703E9" w:rsidRPr="007703E9" w:rsidRDefault="007703E9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Pr="00D05D27">
        <w:rPr>
          <w:sz w:val="28"/>
          <w:szCs w:val="28"/>
        </w:rPr>
        <w:t xml:space="preserve">настоящее постановление на сайте </w:t>
      </w:r>
      <w:r>
        <w:rPr>
          <w:sz w:val="28"/>
          <w:szCs w:val="28"/>
        </w:rPr>
        <w:t>Т</w:t>
      </w:r>
      <w:r w:rsidRPr="00D05D27">
        <w:rPr>
          <w:sz w:val="28"/>
          <w:szCs w:val="28"/>
        </w:rPr>
        <w:t>ерриториальной избир</w:t>
      </w:r>
      <w:r>
        <w:rPr>
          <w:sz w:val="28"/>
          <w:szCs w:val="28"/>
        </w:rPr>
        <w:t>а</w:t>
      </w:r>
      <w:r w:rsidRPr="00D05D27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Зерноградского района Ростовской области.</w:t>
      </w:r>
    </w:p>
    <w:p w:rsidR="00E32399" w:rsidRDefault="00CD248A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 w:rsidR="0082058A">
        <w:rPr>
          <w:sz w:val="28"/>
          <w:szCs w:val="28"/>
        </w:rPr>
        <w:t>Погребняк</w:t>
      </w:r>
      <w:proofErr w:type="spellEnd"/>
      <w:r w:rsidR="0082058A">
        <w:rPr>
          <w:sz w:val="28"/>
          <w:szCs w:val="28"/>
        </w:rPr>
        <w:t xml:space="preserve"> Е. В</w:t>
      </w:r>
      <w:bookmarkStart w:id="0" w:name="_GoBack"/>
      <w:bookmarkEnd w:id="0"/>
      <w:r w:rsidR="006C7280">
        <w:rPr>
          <w:sz w:val="28"/>
          <w:szCs w:val="28"/>
        </w:rPr>
        <w:t>.</w:t>
      </w:r>
      <w:r w:rsidR="00745BF4">
        <w:rPr>
          <w:sz w:val="28"/>
          <w:szCs w:val="28"/>
        </w:rPr>
        <w:t xml:space="preserve"> </w:t>
      </w:r>
      <w:r w:rsidR="00E32399">
        <w:rPr>
          <w:sz w:val="28"/>
          <w:szCs w:val="28"/>
        </w:rPr>
        <w:t xml:space="preserve">удостоверение члена </w:t>
      </w:r>
      <w:r w:rsidR="00E32399" w:rsidRPr="005F2B46">
        <w:rPr>
          <w:sz w:val="28"/>
          <w:szCs w:val="28"/>
        </w:rPr>
        <w:t xml:space="preserve">участковой </w:t>
      </w:r>
      <w:r w:rsidR="00A53BFB" w:rsidRPr="00A53BFB">
        <w:rPr>
          <w:sz w:val="28"/>
          <w:szCs w:val="28"/>
        </w:rPr>
        <w:t>избирательной</w:t>
      </w:r>
      <w:r w:rsidR="00AC2FCC">
        <w:rPr>
          <w:sz w:val="28"/>
          <w:szCs w:val="28"/>
        </w:rPr>
        <w:t xml:space="preserve"> </w:t>
      </w:r>
      <w:r w:rsidR="00E32399" w:rsidRPr="005F2B46">
        <w:rPr>
          <w:sz w:val="28"/>
          <w:szCs w:val="28"/>
        </w:rPr>
        <w:t>комиссии с правом решающег</w:t>
      </w:r>
      <w:r w:rsidR="000D3C0D">
        <w:rPr>
          <w:sz w:val="28"/>
          <w:szCs w:val="28"/>
        </w:rPr>
        <w:t xml:space="preserve">о голоса избирательного участка, участка референдума </w:t>
      </w:r>
      <w:r w:rsidR="00E32399" w:rsidRPr="005F2B46">
        <w:rPr>
          <w:sz w:val="28"/>
          <w:szCs w:val="28"/>
        </w:rPr>
        <w:t xml:space="preserve">№ </w:t>
      </w:r>
      <w:r w:rsidR="004E6D33">
        <w:rPr>
          <w:sz w:val="28"/>
          <w:szCs w:val="28"/>
        </w:rPr>
        <w:t>6</w:t>
      </w:r>
      <w:r w:rsidR="0082058A">
        <w:rPr>
          <w:sz w:val="28"/>
          <w:szCs w:val="28"/>
        </w:rPr>
        <w:t>71</w:t>
      </w:r>
      <w:r w:rsidR="00113A00">
        <w:rPr>
          <w:sz w:val="28"/>
          <w:szCs w:val="28"/>
        </w:rPr>
        <w:t>.</w:t>
      </w:r>
    </w:p>
    <w:p w:rsidR="00097936" w:rsidRPr="00097936" w:rsidRDefault="005F2B46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097936">
        <w:rPr>
          <w:sz w:val="28"/>
          <w:szCs w:val="28"/>
        </w:rPr>
        <w:t xml:space="preserve">секретаря комиссии </w:t>
      </w:r>
      <w:proofErr w:type="spellStart"/>
      <w:r w:rsidR="00097936" w:rsidRPr="00097936">
        <w:rPr>
          <w:bCs/>
          <w:sz w:val="28"/>
          <w:szCs w:val="20"/>
        </w:rPr>
        <w:t>Каднову</w:t>
      </w:r>
      <w:proofErr w:type="spellEnd"/>
      <w:r w:rsidR="00097936" w:rsidRPr="00097936">
        <w:rPr>
          <w:bCs/>
          <w:sz w:val="28"/>
          <w:szCs w:val="20"/>
        </w:rPr>
        <w:t xml:space="preserve"> Н. А.</w:t>
      </w:r>
    </w:p>
    <w:p w:rsidR="00097936" w:rsidRPr="00A80C54" w:rsidRDefault="00097936" w:rsidP="00C16C88">
      <w:pPr>
        <w:spacing w:after="120"/>
        <w:rPr>
          <w:bCs/>
          <w:sz w:val="20"/>
          <w:szCs w:val="20"/>
        </w:rPr>
      </w:pPr>
    </w:p>
    <w:p w:rsidR="007703E9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>Председатель комиссии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>О. Н. Моисеев</w:t>
      </w:r>
    </w:p>
    <w:p w:rsidR="00D25D66" w:rsidRP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 xml:space="preserve">Н. А. </w:t>
      </w:r>
      <w:proofErr w:type="spellStart"/>
      <w:r w:rsidRPr="00097936">
        <w:rPr>
          <w:bCs/>
          <w:sz w:val="28"/>
          <w:szCs w:val="20"/>
        </w:rPr>
        <w:t>Каднова</w:t>
      </w:r>
      <w:proofErr w:type="spellEnd"/>
    </w:p>
    <w:sectPr w:rsidR="00D25D66" w:rsidRPr="00D25D66" w:rsidSect="00A80C54">
      <w:pgSz w:w="11907" w:h="16840" w:code="9"/>
      <w:pgMar w:top="426" w:right="851" w:bottom="56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114B1"/>
    <w:rsid w:val="000236C9"/>
    <w:rsid w:val="00032F4D"/>
    <w:rsid w:val="00033460"/>
    <w:rsid w:val="00040AC6"/>
    <w:rsid w:val="00050868"/>
    <w:rsid w:val="00053AF0"/>
    <w:rsid w:val="0007077D"/>
    <w:rsid w:val="00083C9B"/>
    <w:rsid w:val="00091886"/>
    <w:rsid w:val="00097936"/>
    <w:rsid w:val="000A4F8D"/>
    <w:rsid w:val="000B3449"/>
    <w:rsid w:val="000B5666"/>
    <w:rsid w:val="000C4027"/>
    <w:rsid w:val="000D3C0D"/>
    <w:rsid w:val="000F586C"/>
    <w:rsid w:val="0010221D"/>
    <w:rsid w:val="00102CE2"/>
    <w:rsid w:val="001111D7"/>
    <w:rsid w:val="00113A00"/>
    <w:rsid w:val="00146435"/>
    <w:rsid w:val="00160DC3"/>
    <w:rsid w:val="00164AA3"/>
    <w:rsid w:val="00176331"/>
    <w:rsid w:val="001A3B55"/>
    <w:rsid w:val="001A6133"/>
    <w:rsid w:val="001B04BC"/>
    <w:rsid w:val="001B2AF1"/>
    <w:rsid w:val="001E5CAB"/>
    <w:rsid w:val="002270D8"/>
    <w:rsid w:val="0026030E"/>
    <w:rsid w:val="00262C22"/>
    <w:rsid w:val="00271464"/>
    <w:rsid w:val="00291D70"/>
    <w:rsid w:val="002A14C5"/>
    <w:rsid w:val="002A31D6"/>
    <w:rsid w:val="002B18E7"/>
    <w:rsid w:val="002D146D"/>
    <w:rsid w:val="002D3A63"/>
    <w:rsid w:val="002F1DB8"/>
    <w:rsid w:val="002F2C8B"/>
    <w:rsid w:val="00306156"/>
    <w:rsid w:val="00314AB1"/>
    <w:rsid w:val="00315045"/>
    <w:rsid w:val="003217F9"/>
    <w:rsid w:val="00327731"/>
    <w:rsid w:val="003318CF"/>
    <w:rsid w:val="00365C36"/>
    <w:rsid w:val="00382663"/>
    <w:rsid w:val="003A2BD2"/>
    <w:rsid w:val="003B527E"/>
    <w:rsid w:val="003C4909"/>
    <w:rsid w:val="003D5730"/>
    <w:rsid w:val="0041659D"/>
    <w:rsid w:val="004335C5"/>
    <w:rsid w:val="004403D5"/>
    <w:rsid w:val="00441C79"/>
    <w:rsid w:val="0044725F"/>
    <w:rsid w:val="0046654B"/>
    <w:rsid w:val="00467884"/>
    <w:rsid w:val="004B5E0B"/>
    <w:rsid w:val="004B67CC"/>
    <w:rsid w:val="004C0EE0"/>
    <w:rsid w:val="004C59D7"/>
    <w:rsid w:val="004E6D33"/>
    <w:rsid w:val="00546FC7"/>
    <w:rsid w:val="00574680"/>
    <w:rsid w:val="00580982"/>
    <w:rsid w:val="00593C9A"/>
    <w:rsid w:val="005B5EC3"/>
    <w:rsid w:val="005C1D40"/>
    <w:rsid w:val="005E35E1"/>
    <w:rsid w:val="005E710B"/>
    <w:rsid w:val="005F25CF"/>
    <w:rsid w:val="005F2B46"/>
    <w:rsid w:val="0061064B"/>
    <w:rsid w:val="006109F1"/>
    <w:rsid w:val="00654592"/>
    <w:rsid w:val="0067478A"/>
    <w:rsid w:val="006C7280"/>
    <w:rsid w:val="006D5B70"/>
    <w:rsid w:val="00745BF4"/>
    <w:rsid w:val="00765E60"/>
    <w:rsid w:val="007703E9"/>
    <w:rsid w:val="00773E9C"/>
    <w:rsid w:val="0078563B"/>
    <w:rsid w:val="00791D29"/>
    <w:rsid w:val="007B4BC5"/>
    <w:rsid w:val="007D10F5"/>
    <w:rsid w:val="007D24C9"/>
    <w:rsid w:val="007F7AC5"/>
    <w:rsid w:val="008177E8"/>
    <w:rsid w:val="0082058A"/>
    <w:rsid w:val="00826BB6"/>
    <w:rsid w:val="00830C80"/>
    <w:rsid w:val="008A3D25"/>
    <w:rsid w:val="008B2224"/>
    <w:rsid w:val="008B4EFD"/>
    <w:rsid w:val="008E103A"/>
    <w:rsid w:val="008F2B28"/>
    <w:rsid w:val="00900E23"/>
    <w:rsid w:val="00910074"/>
    <w:rsid w:val="00916DE0"/>
    <w:rsid w:val="009424B9"/>
    <w:rsid w:val="00943ED5"/>
    <w:rsid w:val="00953839"/>
    <w:rsid w:val="009A7F91"/>
    <w:rsid w:val="00A44801"/>
    <w:rsid w:val="00A532AE"/>
    <w:rsid w:val="00A5333A"/>
    <w:rsid w:val="00A53BFB"/>
    <w:rsid w:val="00A676EA"/>
    <w:rsid w:val="00A724B5"/>
    <w:rsid w:val="00A77761"/>
    <w:rsid w:val="00A77AA4"/>
    <w:rsid w:val="00A80C54"/>
    <w:rsid w:val="00A9455A"/>
    <w:rsid w:val="00AC2FCC"/>
    <w:rsid w:val="00AC4288"/>
    <w:rsid w:val="00AD1785"/>
    <w:rsid w:val="00AE25A3"/>
    <w:rsid w:val="00AE3379"/>
    <w:rsid w:val="00AE5031"/>
    <w:rsid w:val="00AF04DA"/>
    <w:rsid w:val="00AF3210"/>
    <w:rsid w:val="00AF3D00"/>
    <w:rsid w:val="00B06A00"/>
    <w:rsid w:val="00B5068B"/>
    <w:rsid w:val="00B51563"/>
    <w:rsid w:val="00BB278D"/>
    <w:rsid w:val="00BC0FDF"/>
    <w:rsid w:val="00BD6B8A"/>
    <w:rsid w:val="00C16C88"/>
    <w:rsid w:val="00C2455A"/>
    <w:rsid w:val="00C36B2D"/>
    <w:rsid w:val="00C42A39"/>
    <w:rsid w:val="00C4378B"/>
    <w:rsid w:val="00C6121D"/>
    <w:rsid w:val="00CB2571"/>
    <w:rsid w:val="00CD248A"/>
    <w:rsid w:val="00CE1C80"/>
    <w:rsid w:val="00CF0681"/>
    <w:rsid w:val="00D02C97"/>
    <w:rsid w:val="00D05D27"/>
    <w:rsid w:val="00D25908"/>
    <w:rsid w:val="00D25D66"/>
    <w:rsid w:val="00D30B2E"/>
    <w:rsid w:val="00D4092A"/>
    <w:rsid w:val="00D46142"/>
    <w:rsid w:val="00D676FB"/>
    <w:rsid w:val="00D74B39"/>
    <w:rsid w:val="00D825B1"/>
    <w:rsid w:val="00D84D9D"/>
    <w:rsid w:val="00D937AA"/>
    <w:rsid w:val="00DE1383"/>
    <w:rsid w:val="00DE2D2C"/>
    <w:rsid w:val="00DE7975"/>
    <w:rsid w:val="00DF3638"/>
    <w:rsid w:val="00DF7661"/>
    <w:rsid w:val="00E32399"/>
    <w:rsid w:val="00E42D9A"/>
    <w:rsid w:val="00E605F1"/>
    <w:rsid w:val="00E75FA5"/>
    <w:rsid w:val="00E8023F"/>
    <w:rsid w:val="00E90AD1"/>
    <w:rsid w:val="00E93364"/>
    <w:rsid w:val="00EC2803"/>
    <w:rsid w:val="00EF11D7"/>
    <w:rsid w:val="00EF49FC"/>
    <w:rsid w:val="00F17026"/>
    <w:rsid w:val="00F23323"/>
    <w:rsid w:val="00F345EC"/>
    <w:rsid w:val="00F42989"/>
    <w:rsid w:val="00F512C3"/>
    <w:rsid w:val="00F51BA3"/>
    <w:rsid w:val="00F56CBD"/>
    <w:rsid w:val="00F623C0"/>
    <w:rsid w:val="00F64058"/>
    <w:rsid w:val="00F84E9E"/>
    <w:rsid w:val="00FA452B"/>
    <w:rsid w:val="00FB764A"/>
    <w:rsid w:val="00FE2204"/>
    <w:rsid w:val="00FF457E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71"/>
    <w:rPr>
      <w:sz w:val="24"/>
      <w:szCs w:val="24"/>
    </w:rPr>
  </w:style>
  <w:style w:type="paragraph" w:styleId="1">
    <w:name w:val="heading 1"/>
    <w:basedOn w:val="a"/>
    <w:next w:val="a"/>
    <w:qFormat/>
    <w:rsid w:val="00CB257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B2571"/>
    <w:rPr>
      <w:b/>
      <w:sz w:val="32"/>
      <w:szCs w:val="20"/>
    </w:rPr>
  </w:style>
  <w:style w:type="paragraph" w:styleId="a4">
    <w:name w:val="Body Text Indent"/>
    <w:basedOn w:val="a"/>
    <w:semiHidden/>
    <w:rsid w:val="00CB2571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CB2571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7</cp:revision>
  <cp:lastPrinted>2020-08-27T10:32:00Z</cp:lastPrinted>
  <dcterms:created xsi:type="dcterms:W3CDTF">2020-08-25T08:53:00Z</dcterms:created>
  <dcterms:modified xsi:type="dcterms:W3CDTF">2020-08-27T10:32:00Z</dcterms:modified>
</cp:coreProperties>
</file>