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E78FB" w14:textId="77777777" w:rsidR="0012614D" w:rsidRPr="0012614D" w:rsidRDefault="00D55ED3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 wp14:anchorId="4420E16D" wp14:editId="3C74EB5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41552" w14:textId="77777777"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14:paraId="70329FFC" w14:textId="77777777"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61308566" w14:textId="77777777"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>ЗЕРНОГРАДСКОГО РАЙОНА РОСТОВСКОЙ ОБЛАСТИ</w:t>
      </w:r>
    </w:p>
    <w:p w14:paraId="1D7A87D4" w14:textId="77777777" w:rsidR="0012614D" w:rsidRPr="0012614D" w:rsidRDefault="0012614D" w:rsidP="0012614D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14:paraId="00B98777" w14:textId="77777777" w:rsidR="0012614D" w:rsidRPr="0012614D" w:rsidRDefault="0012614D" w:rsidP="0012614D">
      <w:pPr>
        <w:keepNext/>
        <w:spacing w:after="0" w:line="240" w:lineRule="auto"/>
        <w:ind w:firstLine="0"/>
        <w:jc w:val="center"/>
        <w:outlineLvl w:val="0"/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  <w:t>ПОСТАНОВЛЕНИЕ</w:t>
      </w:r>
    </w:p>
    <w:p w14:paraId="688EA397" w14:textId="77777777" w:rsidR="0012614D" w:rsidRPr="0012614D" w:rsidRDefault="0012614D" w:rsidP="0012614D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bCs/>
          <w:spacing w:val="60"/>
          <w:sz w:val="20"/>
          <w:szCs w:val="20"/>
          <w:lang w:eastAsia="ru-RU"/>
        </w:rPr>
      </w:pPr>
    </w:p>
    <w:p w14:paraId="4326BD03" w14:textId="5383F7DF" w:rsidR="004D31C3" w:rsidRDefault="002F4516" w:rsidP="00242AAC">
      <w:pPr>
        <w:pStyle w:val="a7"/>
        <w:tabs>
          <w:tab w:val="left" w:pos="708"/>
        </w:tabs>
      </w:pPr>
      <w:r>
        <w:rPr>
          <w:rFonts w:ascii="Times New Roman CYR" w:hAnsi="Times New Roman CYR"/>
          <w:szCs w:val="24"/>
        </w:rPr>
        <w:t>1</w:t>
      </w:r>
      <w:r w:rsidR="008C688C">
        <w:rPr>
          <w:rFonts w:ascii="Times New Roman CYR" w:hAnsi="Times New Roman CYR"/>
          <w:szCs w:val="24"/>
        </w:rPr>
        <w:t>8 августа</w:t>
      </w:r>
      <w:r>
        <w:rPr>
          <w:rFonts w:ascii="Times New Roman CYR" w:hAnsi="Times New Roman CYR"/>
          <w:szCs w:val="24"/>
        </w:rPr>
        <w:t xml:space="preserve"> </w:t>
      </w:r>
      <w:r w:rsidR="00967F7C">
        <w:rPr>
          <w:rFonts w:ascii="Times New Roman CYR" w:hAnsi="Times New Roman CYR"/>
          <w:szCs w:val="24"/>
        </w:rPr>
        <w:t xml:space="preserve"> 202</w:t>
      </w:r>
      <w:r w:rsidR="008C688C">
        <w:rPr>
          <w:rFonts w:ascii="Times New Roman CYR" w:hAnsi="Times New Roman CYR"/>
          <w:szCs w:val="24"/>
        </w:rPr>
        <w:t>6</w:t>
      </w:r>
      <w:r w:rsidR="0036594B" w:rsidRPr="0036594B">
        <w:rPr>
          <w:rFonts w:ascii="Times New Roman CYR" w:hAnsi="Times New Roman CYR"/>
          <w:szCs w:val="24"/>
        </w:rPr>
        <w:t xml:space="preserve"> г.                                                             </w:t>
      </w:r>
      <w:r w:rsidR="00967F7C">
        <w:rPr>
          <w:rFonts w:ascii="Times New Roman CYR" w:hAnsi="Times New Roman CYR"/>
          <w:szCs w:val="24"/>
        </w:rPr>
        <w:t xml:space="preserve">                           № </w:t>
      </w:r>
      <w:r w:rsidR="008C688C">
        <w:rPr>
          <w:rFonts w:ascii="Times New Roman CYR" w:hAnsi="Times New Roman CYR"/>
          <w:szCs w:val="24"/>
        </w:rPr>
        <w:t>36</w:t>
      </w:r>
      <w:r w:rsidR="0036594B">
        <w:rPr>
          <w:rFonts w:ascii="Times New Roman CYR" w:hAnsi="Times New Roman CYR"/>
          <w:szCs w:val="24"/>
        </w:rPr>
        <w:t>-</w:t>
      </w:r>
      <w:r w:rsidR="0026688D">
        <w:t>2</w:t>
      </w:r>
    </w:p>
    <w:p w14:paraId="402DE346" w14:textId="77777777" w:rsidR="00242AAC" w:rsidRDefault="004D31C3" w:rsidP="00242AAC">
      <w:pPr>
        <w:pStyle w:val="a7"/>
        <w:tabs>
          <w:tab w:val="left" w:pos="708"/>
        </w:tabs>
      </w:pPr>
      <w:r>
        <w:t>г.</w:t>
      </w:r>
      <w:r w:rsidR="00242AAC">
        <w:t>Зерноград</w:t>
      </w:r>
    </w:p>
    <w:p w14:paraId="3B74BD56" w14:textId="77777777" w:rsidR="00AA32E3" w:rsidRPr="00AA32E3" w:rsidRDefault="00AA32E3" w:rsidP="009E5DEB">
      <w:pPr>
        <w:spacing w:after="0"/>
        <w:ind w:firstLine="0"/>
        <w:rPr>
          <w:rFonts w:ascii="Times New Roman" w:hAnsi="Times New Roman"/>
          <w:i/>
          <w:sz w:val="16"/>
          <w:szCs w:val="16"/>
        </w:rPr>
      </w:pPr>
    </w:p>
    <w:p w14:paraId="08905BF8" w14:textId="2B5802B7" w:rsidR="00AA67C5" w:rsidRDefault="00F32338" w:rsidP="004D31C3">
      <w:pPr>
        <w:spacing w:line="240" w:lineRule="auto"/>
        <w:ind w:left="1134" w:right="1276" w:firstLine="0"/>
        <w:rPr>
          <w:rFonts w:ascii="Times New Roman" w:hAnsi="Times New Roman"/>
          <w:b/>
          <w:sz w:val="28"/>
          <w:szCs w:val="28"/>
        </w:rPr>
      </w:pPr>
      <w:bookmarkStart w:id="0" w:name="_Hlk203568343"/>
      <w:r w:rsidRPr="00F32338">
        <w:rPr>
          <w:rFonts w:ascii="Times New Roman" w:hAnsi="Times New Roman"/>
          <w:b/>
          <w:sz w:val="28"/>
          <w:szCs w:val="28"/>
        </w:rPr>
        <w:t>О количестве переносных ящиков для голосования вне помещ</w:t>
      </w:r>
      <w:r>
        <w:rPr>
          <w:rFonts w:ascii="Times New Roman" w:hAnsi="Times New Roman"/>
          <w:b/>
          <w:sz w:val="28"/>
          <w:szCs w:val="28"/>
        </w:rPr>
        <w:t>ения для голо</w:t>
      </w:r>
      <w:r w:rsidRPr="00F32338">
        <w:rPr>
          <w:rFonts w:ascii="Times New Roman" w:hAnsi="Times New Roman"/>
          <w:b/>
          <w:sz w:val="28"/>
          <w:szCs w:val="28"/>
        </w:rPr>
        <w:t>со</w:t>
      </w:r>
      <w:r w:rsidR="00430242">
        <w:rPr>
          <w:rFonts w:ascii="Times New Roman" w:hAnsi="Times New Roman"/>
          <w:b/>
          <w:sz w:val="28"/>
          <w:szCs w:val="28"/>
        </w:rPr>
        <w:t>вания, используемых каждой УИК З</w:t>
      </w:r>
      <w:r w:rsidRPr="00F32338">
        <w:rPr>
          <w:rFonts w:ascii="Times New Roman" w:hAnsi="Times New Roman"/>
          <w:b/>
          <w:sz w:val="28"/>
          <w:szCs w:val="28"/>
        </w:rPr>
        <w:t>ерноградского района</w:t>
      </w:r>
      <w:r>
        <w:rPr>
          <w:rFonts w:ascii="Times New Roman" w:hAnsi="Times New Roman"/>
          <w:b/>
          <w:sz w:val="28"/>
          <w:szCs w:val="28"/>
        </w:rPr>
        <w:t xml:space="preserve"> на выборах</w:t>
      </w:r>
      <w:bookmarkStart w:id="1" w:name="_Hlk203466651"/>
      <w:r w:rsidR="0026688D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bookmarkEnd w:id="1"/>
      <w:r w:rsidR="0026688D" w:rsidRPr="0026688D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14:paraId="2524F6C3" w14:textId="77777777" w:rsidR="00806572" w:rsidRPr="00AA32E3" w:rsidRDefault="00806572" w:rsidP="007A6073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  <w:szCs w:val="16"/>
        </w:rPr>
      </w:pPr>
    </w:p>
    <w:p w14:paraId="161B5D20" w14:textId="77777777" w:rsidR="00BE1CBD" w:rsidRPr="00F63D87" w:rsidRDefault="00A13D33" w:rsidP="00F63D87">
      <w:pPr>
        <w:ind w:right="-143" w:firstLine="709"/>
        <w:rPr>
          <w:rFonts w:ascii="Times New Roman" w:hAnsi="Times New Roman"/>
          <w:sz w:val="28"/>
          <w:szCs w:val="28"/>
        </w:rPr>
      </w:pPr>
      <w:r w:rsidRPr="00A13D33">
        <w:rPr>
          <w:rFonts w:ascii="Times New Roman" w:hAnsi="Times New Roman"/>
          <w:sz w:val="28"/>
          <w:szCs w:val="28"/>
        </w:rPr>
        <w:t xml:space="preserve">В соответствии 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области», </w:t>
      </w:r>
    </w:p>
    <w:p w14:paraId="32D056A3" w14:textId="77777777" w:rsidR="00034660" w:rsidRDefault="00430242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422CB7">
        <w:rPr>
          <w:rFonts w:ascii="Times New Roman" w:hAnsi="Times New Roman"/>
          <w:sz w:val="28"/>
          <w:szCs w:val="28"/>
        </w:rPr>
        <w:t>ерриториальная</w:t>
      </w:r>
      <w:r w:rsidR="00034660">
        <w:rPr>
          <w:rFonts w:ascii="Times New Roman" w:hAnsi="Times New Roman"/>
          <w:sz w:val="28"/>
          <w:szCs w:val="28"/>
        </w:rPr>
        <w:t>избирательная комиссия</w:t>
      </w:r>
      <w:r w:rsidR="0012614D">
        <w:rPr>
          <w:rFonts w:ascii="Times New Roman" w:hAnsi="Times New Roman"/>
          <w:sz w:val="28"/>
          <w:szCs w:val="28"/>
        </w:rPr>
        <w:t>Зерноградского района</w:t>
      </w:r>
      <w:r w:rsidR="0012255F">
        <w:rPr>
          <w:rFonts w:ascii="Times New Roman" w:hAnsi="Times New Roman"/>
          <w:sz w:val="28"/>
          <w:szCs w:val="28"/>
        </w:rPr>
        <w:t xml:space="preserve"> ПОСТАНОВЛЯЕТ:</w:t>
      </w:r>
    </w:p>
    <w:p w14:paraId="7D988606" w14:textId="34ED840C" w:rsidR="009E5DEB" w:rsidRPr="009E5DEB" w:rsidRDefault="009E5DEB" w:rsidP="009E5DEB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32338" w:rsidRPr="009E5DEB">
        <w:rPr>
          <w:rFonts w:ascii="Times New Roman" w:hAnsi="Times New Roman"/>
          <w:sz w:val="28"/>
          <w:szCs w:val="28"/>
        </w:rPr>
        <w:t>Определить количество переносных ящиков для голосования вне помещения для голосо</w:t>
      </w:r>
      <w:r>
        <w:rPr>
          <w:rFonts w:ascii="Times New Roman" w:hAnsi="Times New Roman"/>
          <w:sz w:val="28"/>
          <w:szCs w:val="28"/>
        </w:rPr>
        <w:t>вания, используемых каждой УИК З</w:t>
      </w:r>
      <w:r w:rsidR="00F32338" w:rsidRPr="009E5DEB">
        <w:rPr>
          <w:rFonts w:ascii="Times New Roman" w:hAnsi="Times New Roman"/>
          <w:sz w:val="28"/>
          <w:szCs w:val="28"/>
        </w:rPr>
        <w:t xml:space="preserve">ерноградского района на выборах </w:t>
      </w:r>
      <w:r w:rsidR="0026688D" w:rsidRPr="0026688D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26688D" w:rsidRPr="0026688D">
        <w:rPr>
          <w:rFonts w:ascii="Times New Roman" w:hAnsi="Times New Roman"/>
          <w:sz w:val="28"/>
          <w:szCs w:val="28"/>
        </w:rPr>
        <w:t xml:space="preserve"> </w:t>
      </w:r>
      <w:r w:rsidR="00F32338" w:rsidRPr="009E5DEB">
        <w:rPr>
          <w:rFonts w:ascii="Times New Roman" w:hAnsi="Times New Roman"/>
          <w:sz w:val="28"/>
          <w:szCs w:val="28"/>
        </w:rPr>
        <w:t>согласно приложению</w:t>
      </w:r>
      <w:r w:rsidR="00A330A7">
        <w:rPr>
          <w:rFonts w:ascii="Times New Roman" w:hAnsi="Times New Roman"/>
          <w:sz w:val="28"/>
          <w:szCs w:val="28"/>
        </w:rPr>
        <w:t>.</w:t>
      </w:r>
    </w:p>
    <w:p w14:paraId="5F5A9A13" w14:textId="77777777" w:rsidR="009E5DEB" w:rsidRPr="009E5DEB" w:rsidRDefault="009E5DEB" w:rsidP="009E5DEB">
      <w:pPr>
        <w:pStyle w:val="a6"/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E5DE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1D5BB85" w14:textId="77777777" w:rsidR="00F32338" w:rsidRPr="009E5DEB" w:rsidRDefault="009E5DEB" w:rsidP="009E5DEB">
      <w:pPr>
        <w:pStyle w:val="a6"/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32338" w:rsidRPr="009E5DE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овести данное постановление до у</w:t>
      </w:r>
      <w:r w:rsidR="00F32338" w:rsidRPr="009E5DEB">
        <w:rPr>
          <w:rFonts w:ascii="Times New Roman" w:hAnsi="Times New Roman"/>
          <w:sz w:val="28"/>
          <w:szCs w:val="28"/>
        </w:rPr>
        <w:t>частковых избирательных комиссий Зерноградского района.</w:t>
      </w:r>
    </w:p>
    <w:p w14:paraId="6F87B761" w14:textId="77777777" w:rsidR="00FE530D" w:rsidRPr="009E5DEB" w:rsidRDefault="009E5DEB" w:rsidP="009E5D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E530D" w:rsidRPr="009E5DE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14:paraId="4492EAD1" w14:textId="77777777" w:rsidR="00FE530D" w:rsidRPr="009E5DEB" w:rsidRDefault="009E5DEB" w:rsidP="009E5DEB">
      <w:pPr>
        <w:pStyle w:val="a6"/>
        <w:spacing w:after="0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E530D" w:rsidRPr="009E5DEB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</w:p>
    <w:p w14:paraId="53472107" w14:textId="77777777" w:rsidR="00DE12CB" w:rsidRDefault="00FE530D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9E5DEB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Зерноградского района Ростовской области </w:t>
      </w:r>
      <w:r w:rsidR="004D31C3">
        <w:rPr>
          <w:rFonts w:ascii="Times New Roman" w:hAnsi="Times New Roman"/>
          <w:sz w:val="28"/>
          <w:szCs w:val="28"/>
        </w:rPr>
        <w:t>Демченко М. С</w:t>
      </w:r>
      <w:r w:rsidRPr="009E5DEB">
        <w:rPr>
          <w:rFonts w:ascii="Times New Roman" w:hAnsi="Times New Roman"/>
          <w:sz w:val="28"/>
          <w:szCs w:val="28"/>
        </w:rPr>
        <w:t>.</w:t>
      </w:r>
    </w:p>
    <w:p w14:paraId="6ACADFDC" w14:textId="77777777" w:rsidR="00A330A7" w:rsidRPr="009E5DEB" w:rsidRDefault="00A330A7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</w:p>
    <w:p w14:paraId="03FADE5B" w14:textId="77777777" w:rsidR="001C7E8D" w:rsidRPr="009E5DEB" w:rsidRDefault="001C7E8D" w:rsidP="009E5DEB">
      <w:pPr>
        <w:spacing w:after="0"/>
        <w:ind w:hanging="720"/>
        <w:rPr>
          <w:rFonts w:ascii="Times New Roman" w:hAnsi="Times New Roman"/>
          <w:sz w:val="18"/>
          <w:szCs w:val="28"/>
        </w:rPr>
      </w:pPr>
    </w:p>
    <w:p w14:paraId="4A30FE08" w14:textId="77777777" w:rsidR="009E5DEB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12614D">
        <w:rPr>
          <w:rFonts w:ascii="Times New Roman" w:hAnsi="Times New Roman"/>
          <w:sz w:val="28"/>
          <w:szCs w:val="28"/>
        </w:rPr>
        <w:t xml:space="preserve">                                                  Моисеев О. Н.</w:t>
      </w:r>
    </w:p>
    <w:p w14:paraId="548E62DB" w14:textId="77777777" w:rsidR="00A330A7" w:rsidRDefault="00A330A7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14:paraId="75733F40" w14:textId="77777777" w:rsidR="001A17FC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70065">
        <w:rPr>
          <w:rFonts w:ascii="Times New Roman" w:hAnsi="Times New Roman"/>
          <w:sz w:val="28"/>
          <w:szCs w:val="28"/>
        </w:rPr>
        <w:t xml:space="preserve">                                                       Демченко М. С.</w:t>
      </w:r>
    </w:p>
    <w:p w14:paraId="614E7654" w14:textId="77777777" w:rsidR="00967F7C" w:rsidRDefault="00967F7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1E6CEE" w14:textId="77777777" w:rsidR="002F4516" w:rsidRDefault="002F4516" w:rsidP="00BF30F0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4595F8" w14:textId="77777777"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№ 1 </w:t>
      </w:r>
    </w:p>
    <w:p w14:paraId="349704B7" w14:textId="77777777"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территориальной избирательной комиссии Зерноградского района Ростовской области</w:t>
      </w:r>
    </w:p>
    <w:p w14:paraId="209CAE1C" w14:textId="77777777"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F451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2F451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2F451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2F451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172</w:t>
      </w:r>
      <w:r w:rsidR="004D31C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-</w:t>
      </w:r>
      <w:r w:rsidR="002F451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</w:t>
      </w:r>
    </w:p>
    <w:p w14:paraId="35D0228B" w14:textId="77777777"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14:paraId="0CC9F515" w14:textId="77777777"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CBDE27" w14:textId="77777777" w:rsidR="005D065C" w:rsidRDefault="005D065C" w:rsidP="002F4516">
      <w:pPr>
        <w:spacing w:after="0"/>
        <w:ind w:left="567" w:right="851" w:firstLine="0"/>
        <w:rPr>
          <w:rFonts w:ascii="Times New Roman" w:hAnsi="Times New Roman"/>
          <w:b/>
          <w:sz w:val="28"/>
          <w:szCs w:val="28"/>
        </w:rPr>
      </w:pPr>
      <w:r w:rsidRPr="005D065C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каждой УИК зерноградского района на выборах </w:t>
      </w:r>
      <w:r w:rsidR="002F4516" w:rsidRPr="002F4516">
        <w:rPr>
          <w:rFonts w:ascii="Times New Roman" w:hAnsi="Times New Roman"/>
          <w:b/>
          <w:sz w:val="28"/>
          <w:szCs w:val="28"/>
        </w:rPr>
        <w:t>Губернатора Ростовской области</w:t>
      </w:r>
    </w:p>
    <w:p w14:paraId="3A16487F" w14:textId="77777777" w:rsidR="00556EB2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4"/>
        <w:gridCol w:w="1751"/>
        <w:gridCol w:w="2268"/>
        <w:gridCol w:w="2268"/>
      </w:tblGrid>
      <w:tr w:rsidR="00556EB2" w:rsidRPr="00556EB2" w14:paraId="390C4A5C" w14:textId="77777777" w:rsidTr="00556EB2">
        <w:trPr>
          <w:trHeight w:val="1101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8112C" w14:textId="77777777"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8113" w14:textId="77777777"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избирательной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A9AA" w14:textId="77777777"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Число избирателей включенных в список избирателей</w:t>
            </w:r>
          </w:p>
          <w:p w14:paraId="5F2CD106" w14:textId="77777777"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AD18" w14:textId="77777777"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8141A5" w:rsidRPr="00556EB2" w14:paraId="5908BDE3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80B1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D4E6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48A6A26" w14:textId="47C525A4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17118A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14:paraId="11197565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96BD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B25E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9498" w14:textId="6313B9B7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A459E4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50B43FB2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56F2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3EAF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67EF7" w14:textId="0D190750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7196D4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12E5074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7318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3AFB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922A" w14:textId="592CDA6A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032D14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3F7A176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D174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399D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58A1A38" w14:textId="67EEA5A8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4E1CBC8C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6C914652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D4BC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15F9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BADDDF4" w14:textId="3AA62FAC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1747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1828B415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14:paraId="3879D0B2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9693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56B3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3AEEDF1" w14:textId="4EA3BFCC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08EAF306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4446A59D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1A40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DE11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23B0" w14:textId="147FA7B6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651E41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25B35F53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577E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6659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BF43B8C" w14:textId="32F904CC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639D542E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79B0E38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BB3B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BC99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75AFE4C" w14:textId="6B5D0E6A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48DA4C60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68BB3D6E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A388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5FF7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84C1D" w14:textId="4C462458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CD604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14:paraId="15D26C2D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86F7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A20C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8AFD" w14:textId="205BC2B8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7E393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02EB8AE4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1DF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8257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6E524A4" w14:textId="3FCCE2DD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6FBB63AB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54C4722D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F25F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DA11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8774" w14:textId="68AC9C5B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05FB4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1A8CA53A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16DF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196B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2DE63" w14:textId="69822839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8A3E80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03C0166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6BCD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671E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7ED52" w14:textId="631AA184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4853B5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14:paraId="256CA057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4A7A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1B16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20311" w14:textId="02B755BD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DC887B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3F69555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F249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BBB4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3B26B" w14:textId="127FBEA9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209E65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306A0D61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E3D7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84E6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4492" w14:textId="1F917987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E66CA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141A5" w:rsidRPr="00556EB2" w14:paraId="2CD69B8A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0C57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581A" w14:textId="77777777" w:rsidR="008141A5" w:rsidRPr="00556EB2" w:rsidRDefault="008141A5" w:rsidP="008141A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7F8A" w14:textId="153970C2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CF9D68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14:paraId="0C5705FA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C13E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45A2" w14:textId="77777777"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3717" w14:textId="2CD162EF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91BA9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14:paraId="1D8EBEA7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0AA9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A9C6" w14:textId="77777777"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C321" w14:textId="1265ACD1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01C927" w14:textId="5F798191" w:rsidR="008141A5" w:rsidRPr="00556EB2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8141A5" w:rsidRPr="00556EB2" w14:paraId="4701420E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C36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E84A" w14:textId="77777777"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5353" w14:textId="24E8658B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CF551E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141A5" w:rsidRPr="00556EB2" w14:paraId="1FB2379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EAFB" w14:textId="77777777"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5523" w14:textId="77777777" w:rsidR="008141A5" w:rsidRPr="00556EB2" w:rsidRDefault="008141A5" w:rsidP="008141A5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CACD" w14:textId="328D17FC" w:rsidR="008141A5" w:rsidRPr="008141A5" w:rsidRDefault="00F039D0" w:rsidP="008141A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6CDEF5" w14:textId="77777777" w:rsidR="008141A5" w:rsidRPr="00556EB2" w:rsidRDefault="008141A5" w:rsidP="008141A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086DF80B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8CDA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3760" w14:textId="0C4C102D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2FD9" w14:textId="2E456056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2C66BA" w14:textId="166DCC17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63991F45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64E1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65B" w14:textId="0D3B5072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E7C65" w14:textId="7AC9DEB6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9718A3" w14:textId="3F8326CB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7937961A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963A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E1B9" w14:textId="2574044D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47F5" w14:textId="43FB35B4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113BFF" w14:textId="1B3B49F4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5EE97EB2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55EF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A0A5" w14:textId="4C90E43D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EA638" w14:textId="07D888B6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EB88BC" w14:textId="6AF157D9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676A61BA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49CE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4731" w14:textId="47C402AA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1F718" w14:textId="60BA8CC0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F13AD2" w14:textId="4B590BDB" w:rsidR="0026688D" w:rsidRPr="00556EB2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0D4EF072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1BCC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4B49" w14:textId="2ADF7E2F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F1D5" w14:textId="47BF03F6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148B4" w14:textId="0E9C9D62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338E3C19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EABB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CCF2" w14:textId="294E7F7C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1E8E" w14:textId="25E4FC80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4B01BC" w14:textId="425B4E42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15A74627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6AC3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B952" w14:textId="43D61C82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249A5" w14:textId="4FF040E9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000407" w14:textId="7B626449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4471C8BC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1631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2F56" w14:textId="52163C62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7F8C5" w14:textId="238A3D9A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EF613A" w14:textId="2B32ED5D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6F4403AE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A5E4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149E" w14:textId="5C911FB3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9D61" w14:textId="724E456F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3083FA" w14:textId="5371B597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609D477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1FB3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E8AD" w14:textId="4C503C71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F5BC" w14:textId="4967068F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9412AD" w14:textId="4F73F88A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14C1A253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B185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F682" w14:textId="2F12981B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BAEC619" w14:textId="6B32C85C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0AF28414" w14:textId="08748DDD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2EA96F6D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0053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5681" w14:textId="7A72FE2B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C3D715A" w14:textId="6767E746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7C323F0A" w14:textId="6161797F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01F25CC7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67C3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8266" w14:textId="737EE715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B7065BD" w14:textId="3AF23A62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11FBBF9B" w14:textId="0CCAD7BC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0DFD288E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EC00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8E32" w14:textId="5CC2F9F2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0630EF9" w14:textId="4DB8A630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33423522" w14:textId="58C31389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55F138A7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82D6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2EDF" w14:textId="4ED15F3C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52C06C4" w14:textId="0ADE4871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550C5A4E" w14:textId="0A36A658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1EB44DEF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421A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9458" w14:textId="6D9823E1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4FAD6F4" w14:textId="0F7B6DE4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7615002A" w14:textId="6519AB3F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47131929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9B46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90EA" w14:textId="24CB6E00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1BF3B98" w14:textId="3146AC28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505E2736" w14:textId="79C441E4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4DE5B97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0BDE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128C" w14:textId="7920C10F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968F8" w14:textId="2A8592A5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DC98FB" w14:textId="7AA8CB23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021CA47C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D907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A521" w14:textId="3885F4A0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D54B6AE" w14:textId="01F7D81F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35F138CB" w14:textId="42BBFED0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4AB908B3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C945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1397" w14:textId="412B59F0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86930" w14:textId="6A0FB434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82E67" w14:textId="4DB30A88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4945AB64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885B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CFEC" w14:textId="68A7F3F2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E2B416F" w14:textId="6C520BBB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0C7A4214" w14:textId="42511B36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6DABB496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0907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0206" w14:textId="3C8DB345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0BA67A9" w14:textId="61947B55" w:rsidR="0026688D" w:rsidRPr="008141A5" w:rsidRDefault="00F039D0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4A27A32C" w14:textId="18193CFC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6688D" w:rsidRPr="00556EB2" w14:paraId="1FF5F6C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C404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D273" w14:textId="1B454233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56F81" w14:textId="27047F41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366A8" w14:textId="44250DCA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497DFB1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F4AC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4AEA" w14:textId="5C8EC87C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0EA72" w14:textId="4B71F8D3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6EDF6C" w14:textId="7EA7F5E9" w:rsidR="0026688D" w:rsidRPr="00556EB2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4EE0FEFB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83EF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299D" w14:textId="6C453234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A1031F2" w14:textId="5F91EC07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4A58E1F3" w14:textId="52BBD07A" w:rsidR="0026688D" w:rsidRPr="00556EB2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74CDFEA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C14C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397C" w14:textId="01A16F58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F85B" w14:textId="7C18AB38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F77847" w14:textId="65689E8D" w:rsidR="0026688D" w:rsidRPr="00556EB2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5ECF07E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413B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26B6" w14:textId="12CDBE63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EE963" w14:textId="15299440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EC4991" w14:textId="43AF23BB" w:rsidR="0026688D" w:rsidRPr="00556EB2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1FAC1932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2D04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D536" w14:textId="45D588C9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CE63B88" w14:textId="281B90C4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17868BC1" w14:textId="4F220D24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26688D" w:rsidRPr="00556EB2" w14:paraId="5B0A5988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61D7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444F" w14:textId="685F058D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96E3DF3" w14:textId="74CAFEA2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254B7669" w14:textId="5AD1FB7C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4F7F0333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A9DF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A654" w14:textId="44A9B018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2477C7F3" w14:textId="2DE6F72A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223E6A41" w14:textId="60C59E89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0EEC1630" w14:textId="77777777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8F39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536C" w14:textId="185FCA4F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69E4EA5" w14:textId="0388B6AA" w:rsidR="0026688D" w:rsidRPr="008141A5" w:rsidRDefault="00443066" w:rsidP="0026688D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14:paraId="423BE5CF" w14:textId="2AB1566C" w:rsidR="0026688D" w:rsidRPr="00556EB2" w:rsidRDefault="0026688D" w:rsidP="0026688D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26688D" w:rsidRPr="00556EB2" w14:paraId="07C94F4F" w14:textId="77777777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CED0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D675" w14:textId="77777777" w:rsidR="0026688D" w:rsidRPr="00556EB2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УИК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189F" w14:textId="7D72A543" w:rsidR="0026688D" w:rsidRPr="007B2150" w:rsidRDefault="0026688D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443066">
              <w:rPr>
                <w:rFonts w:ascii="Times New Roman" w:hAnsi="Times New Roman"/>
                <w:b/>
              </w:rPr>
              <w:t>3325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8EF7" w14:textId="437C033A" w:rsidR="0026688D" w:rsidRPr="00556EB2" w:rsidRDefault="00443066" w:rsidP="0026688D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</w:t>
            </w:r>
            <w:r w:rsidR="002668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</w:tbl>
    <w:p w14:paraId="50F4384E" w14:textId="77777777" w:rsidR="00556EB2" w:rsidRPr="005D065C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sectPr w:rsidR="00556EB2" w:rsidRPr="005D065C" w:rsidSect="00BF30F0"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56612"/>
    <w:multiLevelType w:val="hybridMultilevel"/>
    <w:tmpl w:val="339C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85549794">
    <w:abstractNumId w:val="2"/>
  </w:num>
  <w:num w:numId="2" w16cid:durableId="947926413">
    <w:abstractNumId w:val="0"/>
  </w:num>
  <w:num w:numId="3" w16cid:durableId="1021473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1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BD2"/>
    <w:rsid w:val="000163DA"/>
    <w:rsid w:val="00020293"/>
    <w:rsid w:val="00024A55"/>
    <w:rsid w:val="00034660"/>
    <w:rsid w:val="0005609F"/>
    <w:rsid w:val="000D1E13"/>
    <w:rsid w:val="000E0C8D"/>
    <w:rsid w:val="000E332B"/>
    <w:rsid w:val="00111E99"/>
    <w:rsid w:val="0012255F"/>
    <w:rsid w:val="0012614D"/>
    <w:rsid w:val="00126A38"/>
    <w:rsid w:val="0015275B"/>
    <w:rsid w:val="00163497"/>
    <w:rsid w:val="001818E8"/>
    <w:rsid w:val="001904AC"/>
    <w:rsid w:val="001A17FC"/>
    <w:rsid w:val="001C7E8D"/>
    <w:rsid w:val="00235E85"/>
    <w:rsid w:val="002379E2"/>
    <w:rsid w:val="00242AAC"/>
    <w:rsid w:val="0026688D"/>
    <w:rsid w:val="00283CE2"/>
    <w:rsid w:val="002914D4"/>
    <w:rsid w:val="002F4516"/>
    <w:rsid w:val="0036594B"/>
    <w:rsid w:val="00392F6C"/>
    <w:rsid w:val="003C41F8"/>
    <w:rsid w:val="003C7794"/>
    <w:rsid w:val="003F32E2"/>
    <w:rsid w:val="004125A3"/>
    <w:rsid w:val="00422CB7"/>
    <w:rsid w:val="00430242"/>
    <w:rsid w:val="00433675"/>
    <w:rsid w:val="00443066"/>
    <w:rsid w:val="00455C33"/>
    <w:rsid w:val="004C3BE4"/>
    <w:rsid w:val="004D31C3"/>
    <w:rsid w:val="004E5D40"/>
    <w:rsid w:val="004F29BF"/>
    <w:rsid w:val="00517DF3"/>
    <w:rsid w:val="00524E6F"/>
    <w:rsid w:val="00542B4B"/>
    <w:rsid w:val="00556EB2"/>
    <w:rsid w:val="005617B6"/>
    <w:rsid w:val="0057196A"/>
    <w:rsid w:val="005906B5"/>
    <w:rsid w:val="005C0670"/>
    <w:rsid w:val="005D065C"/>
    <w:rsid w:val="005D2574"/>
    <w:rsid w:val="005F27E5"/>
    <w:rsid w:val="0063032A"/>
    <w:rsid w:val="006322F8"/>
    <w:rsid w:val="006342C6"/>
    <w:rsid w:val="00644CFA"/>
    <w:rsid w:val="006622BC"/>
    <w:rsid w:val="00664FE8"/>
    <w:rsid w:val="00670065"/>
    <w:rsid w:val="006D1707"/>
    <w:rsid w:val="006E2283"/>
    <w:rsid w:val="007139DC"/>
    <w:rsid w:val="00724F1C"/>
    <w:rsid w:val="00750A97"/>
    <w:rsid w:val="007A6073"/>
    <w:rsid w:val="007B2150"/>
    <w:rsid w:val="007D1B88"/>
    <w:rsid w:val="00806572"/>
    <w:rsid w:val="008141A5"/>
    <w:rsid w:val="008461A5"/>
    <w:rsid w:val="00846F55"/>
    <w:rsid w:val="00897CB1"/>
    <w:rsid w:val="008B5F22"/>
    <w:rsid w:val="008C688C"/>
    <w:rsid w:val="008E4EB8"/>
    <w:rsid w:val="009022DC"/>
    <w:rsid w:val="00914D7C"/>
    <w:rsid w:val="00917BD2"/>
    <w:rsid w:val="00941B4D"/>
    <w:rsid w:val="00955559"/>
    <w:rsid w:val="00967A42"/>
    <w:rsid w:val="00967F7C"/>
    <w:rsid w:val="00992C40"/>
    <w:rsid w:val="009A2882"/>
    <w:rsid w:val="009B2AFB"/>
    <w:rsid w:val="009B712C"/>
    <w:rsid w:val="009E5DEB"/>
    <w:rsid w:val="009F5F34"/>
    <w:rsid w:val="00A13D33"/>
    <w:rsid w:val="00A330A7"/>
    <w:rsid w:val="00A72F39"/>
    <w:rsid w:val="00AA32E3"/>
    <w:rsid w:val="00AA67C5"/>
    <w:rsid w:val="00AC177E"/>
    <w:rsid w:val="00B1556B"/>
    <w:rsid w:val="00B37280"/>
    <w:rsid w:val="00B465AE"/>
    <w:rsid w:val="00B55C43"/>
    <w:rsid w:val="00B8636C"/>
    <w:rsid w:val="00BA1D93"/>
    <w:rsid w:val="00BC5302"/>
    <w:rsid w:val="00BD6065"/>
    <w:rsid w:val="00BE1CBD"/>
    <w:rsid w:val="00BE78F6"/>
    <w:rsid w:val="00BF30F0"/>
    <w:rsid w:val="00C0665A"/>
    <w:rsid w:val="00C7332B"/>
    <w:rsid w:val="00C9425E"/>
    <w:rsid w:val="00CB1909"/>
    <w:rsid w:val="00CD26BB"/>
    <w:rsid w:val="00CD73C1"/>
    <w:rsid w:val="00CE6980"/>
    <w:rsid w:val="00CF262B"/>
    <w:rsid w:val="00D10EE5"/>
    <w:rsid w:val="00D40857"/>
    <w:rsid w:val="00D55ED3"/>
    <w:rsid w:val="00D64D4D"/>
    <w:rsid w:val="00D75018"/>
    <w:rsid w:val="00D83FF2"/>
    <w:rsid w:val="00DB381B"/>
    <w:rsid w:val="00DD7F8A"/>
    <w:rsid w:val="00DE12CB"/>
    <w:rsid w:val="00E039FC"/>
    <w:rsid w:val="00E53AFD"/>
    <w:rsid w:val="00E6721A"/>
    <w:rsid w:val="00E676AB"/>
    <w:rsid w:val="00E8056A"/>
    <w:rsid w:val="00E85988"/>
    <w:rsid w:val="00E932F9"/>
    <w:rsid w:val="00EB5BFC"/>
    <w:rsid w:val="00EF36A3"/>
    <w:rsid w:val="00EF59EE"/>
    <w:rsid w:val="00F039D0"/>
    <w:rsid w:val="00F32338"/>
    <w:rsid w:val="00F63D87"/>
    <w:rsid w:val="00F778EE"/>
    <w:rsid w:val="00F81449"/>
    <w:rsid w:val="00F82871"/>
    <w:rsid w:val="00F948E8"/>
    <w:rsid w:val="00FB78EA"/>
    <w:rsid w:val="00FD1B1E"/>
    <w:rsid w:val="00FE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8757"/>
  <w15:docId w15:val="{5D7D341D-3514-4BCA-97ED-22848CD7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Body Text"/>
    <w:basedOn w:val="a"/>
    <w:link w:val="a8"/>
    <w:semiHidden/>
    <w:rsid w:val="00242AAC"/>
    <w:pPr>
      <w:tabs>
        <w:tab w:val="left" w:pos="7938"/>
      </w:tabs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link w:val="a7"/>
    <w:semiHidden/>
    <w:rsid w:val="00242A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3</cp:revision>
  <cp:lastPrinted>2023-08-25T13:01:00Z</cp:lastPrinted>
  <dcterms:created xsi:type="dcterms:W3CDTF">2026-08-15T09:03:00Z</dcterms:created>
  <dcterms:modified xsi:type="dcterms:W3CDTF">2026-08-15T10:02:00Z</dcterms:modified>
</cp:coreProperties>
</file>