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6303" w14:textId="77777777" w:rsidR="00117C9D" w:rsidRDefault="00FF297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387D785C" wp14:editId="407F3C3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B4068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3BE2B936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03E827E2" w14:textId="77777777" w:rsidR="00117C9D" w:rsidRDefault="00117C9D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7C4EC5B7" w14:textId="77777777" w:rsidR="00117C9D" w:rsidRDefault="00117C9D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7503FBA8" w14:textId="77777777" w:rsidR="00117C9D" w:rsidRDefault="00117C9D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34DA57BD" w14:textId="77777777" w:rsidR="00117C9D" w:rsidRDefault="00117C9D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3764C34E" w14:textId="74598E98" w:rsidR="00117C9D" w:rsidRDefault="00BA7E03">
      <w:pPr>
        <w:jc w:val="center"/>
        <w:rPr>
          <w:rFonts w:ascii="Times New Roman CYR" w:hAnsi="Times New Roman CYR"/>
          <w:sz w:val="28"/>
          <w:szCs w:val="20"/>
        </w:rPr>
      </w:pPr>
      <w:r w:rsidRPr="002C20F0">
        <w:rPr>
          <w:rFonts w:ascii="Times New Roman CYR" w:hAnsi="Times New Roman CYR"/>
          <w:sz w:val="28"/>
        </w:rPr>
        <w:t>2</w:t>
      </w:r>
      <w:r w:rsidR="0045793D">
        <w:rPr>
          <w:rFonts w:ascii="Times New Roman CYR" w:hAnsi="Times New Roman CYR"/>
          <w:sz w:val="28"/>
        </w:rPr>
        <w:t>0</w:t>
      </w:r>
      <w:r w:rsidRPr="002C20F0">
        <w:rPr>
          <w:rFonts w:ascii="Times New Roman CYR" w:hAnsi="Times New Roman CYR"/>
          <w:sz w:val="28"/>
        </w:rPr>
        <w:t xml:space="preserve"> </w:t>
      </w:r>
      <w:r w:rsidR="008050A4">
        <w:rPr>
          <w:rFonts w:ascii="Times New Roman CYR" w:hAnsi="Times New Roman CYR"/>
          <w:sz w:val="28"/>
        </w:rPr>
        <w:t>мая</w:t>
      </w:r>
      <w:r w:rsidRPr="002C20F0">
        <w:rPr>
          <w:rFonts w:ascii="Times New Roman CYR" w:hAnsi="Times New Roman CYR"/>
          <w:sz w:val="28"/>
        </w:rPr>
        <w:t xml:space="preserve"> 202</w:t>
      </w:r>
      <w:r w:rsidR="008050A4">
        <w:rPr>
          <w:rFonts w:ascii="Times New Roman CYR" w:hAnsi="Times New Roman CYR"/>
          <w:sz w:val="28"/>
        </w:rPr>
        <w:t>6</w:t>
      </w:r>
      <w:r w:rsidRPr="002C20F0">
        <w:rPr>
          <w:rFonts w:ascii="Times New Roman CYR" w:hAnsi="Times New Roman CYR"/>
          <w:sz w:val="28"/>
        </w:rPr>
        <w:t xml:space="preserve"> г.                                                                                   № </w:t>
      </w:r>
      <w:r w:rsidR="008050A4">
        <w:rPr>
          <w:rFonts w:ascii="Times New Roman CYR" w:hAnsi="Times New Roman CYR"/>
          <w:sz w:val="28"/>
        </w:rPr>
        <w:t>1</w:t>
      </w:r>
      <w:r w:rsidR="0045793D">
        <w:rPr>
          <w:rFonts w:ascii="Times New Roman CYR" w:hAnsi="Times New Roman CYR"/>
          <w:sz w:val="28"/>
        </w:rPr>
        <w:t>1</w:t>
      </w:r>
      <w:r w:rsidRPr="002C20F0">
        <w:rPr>
          <w:rFonts w:ascii="Times New Roman CYR" w:hAnsi="Times New Roman CYR"/>
          <w:sz w:val="28"/>
        </w:rPr>
        <w:t>-</w:t>
      </w:r>
      <w:r w:rsidR="0045793D">
        <w:rPr>
          <w:rFonts w:ascii="Times New Roman CYR" w:hAnsi="Times New Roman CYR"/>
          <w:sz w:val="28"/>
        </w:rPr>
        <w:t>2</w:t>
      </w:r>
    </w:p>
    <w:p w14:paraId="2FA5526A" w14:textId="239BAFA8" w:rsidR="00117C9D" w:rsidRDefault="00117C9D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8050A4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457867E" w14:textId="77777777" w:rsidR="00117C9D" w:rsidRDefault="00117C9D" w:rsidP="00122606">
      <w:pPr>
        <w:spacing w:before="120"/>
        <w:ind w:left="4678"/>
        <w:jc w:val="center"/>
        <w:rPr>
          <w:szCs w:val="20"/>
        </w:rPr>
      </w:pPr>
    </w:p>
    <w:p w14:paraId="5CCF95BE" w14:textId="77777777" w:rsidR="00117C9D" w:rsidRDefault="00C42566" w:rsidP="008050A4">
      <w:pPr>
        <w:ind w:left="1701" w:right="1417"/>
        <w:jc w:val="both"/>
        <w:rPr>
          <w:b/>
          <w:bCs/>
          <w:sz w:val="28"/>
        </w:rPr>
      </w:pPr>
      <w:r>
        <w:rPr>
          <w:b/>
          <w:bCs/>
          <w:sz w:val="28"/>
        </w:rPr>
        <w:t>О постоянной рабочей группе по уничтожению отобранных документов, не подлежащих дальнейшему хранению</w:t>
      </w:r>
    </w:p>
    <w:p w14:paraId="22B09189" w14:textId="77777777" w:rsidR="00C42566" w:rsidRDefault="00C42566" w:rsidP="00122606">
      <w:pPr>
        <w:pStyle w:val="a4"/>
        <w:tabs>
          <w:tab w:val="clear" w:pos="7938"/>
        </w:tabs>
        <w:spacing w:after="120"/>
        <w:ind w:left="1939" w:right="1486"/>
      </w:pPr>
    </w:p>
    <w:p w14:paraId="6ACC03BE" w14:textId="77777777" w:rsidR="000940A9" w:rsidRDefault="00C42566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7"/>
        </w:rPr>
      </w:pPr>
      <w:r>
        <w:rPr>
          <w:rFonts w:ascii="Times New Roman CYR" w:hAnsi="Times New Roman CYR"/>
          <w:sz w:val="28"/>
        </w:rPr>
        <w:t xml:space="preserve">Заслушав информацию секретаря комиссии </w:t>
      </w:r>
      <w:r w:rsidR="00BA7E03">
        <w:rPr>
          <w:rFonts w:ascii="Times New Roman CYR" w:hAnsi="Times New Roman CYR"/>
          <w:sz w:val="28"/>
        </w:rPr>
        <w:t>М. С. Демченко</w:t>
      </w:r>
      <w:r>
        <w:rPr>
          <w:rFonts w:ascii="Times New Roman CYR" w:hAnsi="Times New Roman CYR"/>
          <w:sz w:val="28"/>
        </w:rPr>
        <w:t xml:space="preserve"> о необходимости создания постоянной рабочей группы по уничтожению </w:t>
      </w:r>
      <w:r w:rsidR="000940A9">
        <w:rPr>
          <w:rFonts w:ascii="Times New Roman CYR" w:hAnsi="Times New Roman CYR"/>
          <w:sz w:val="28"/>
        </w:rPr>
        <w:t>отобранных документов, не подлежащих дальнейшему хранению</w:t>
      </w:r>
    </w:p>
    <w:p w14:paraId="2FB87B19" w14:textId="77777777" w:rsidR="00117C9D" w:rsidRPr="00F81A2D" w:rsidRDefault="00CB65FE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7"/>
        </w:rPr>
      </w:pPr>
      <w:r w:rsidRPr="00A44FB6">
        <w:rPr>
          <w:rFonts w:ascii="Times New Roman CYR" w:hAnsi="Times New Roman CYR"/>
          <w:sz w:val="28"/>
          <w:szCs w:val="28"/>
        </w:rPr>
        <w:t>Т</w:t>
      </w:r>
      <w:r w:rsidR="00117C9D" w:rsidRPr="00A44FB6">
        <w:rPr>
          <w:rFonts w:ascii="Times New Roman CYR" w:hAnsi="Times New Roman CYR"/>
          <w:sz w:val="28"/>
          <w:szCs w:val="28"/>
        </w:rPr>
        <w:t>ерриториальная избирательная комиссия Зерноградского района</w:t>
      </w:r>
      <w:r w:rsidR="00B651E2" w:rsidRPr="00A44FB6">
        <w:rPr>
          <w:rFonts w:ascii="Times New Roman CYR" w:hAnsi="Times New Roman CYR"/>
          <w:sz w:val="28"/>
          <w:szCs w:val="28"/>
        </w:rPr>
        <w:t xml:space="preserve"> Ростовской области</w:t>
      </w:r>
      <w:r w:rsidR="00052A34">
        <w:rPr>
          <w:rFonts w:ascii="Times New Roman CYR" w:hAnsi="Times New Roman CYR"/>
          <w:sz w:val="28"/>
          <w:szCs w:val="28"/>
        </w:rPr>
        <w:t xml:space="preserve"> </w:t>
      </w:r>
      <w:r w:rsidR="00F81A2D" w:rsidRPr="00F81A2D">
        <w:rPr>
          <w:rFonts w:ascii="Times New Roman CYR" w:hAnsi="Times New Roman CYR"/>
          <w:sz w:val="27"/>
        </w:rPr>
        <w:t>ПОСТАНОВЛЯЕТ:</w:t>
      </w:r>
    </w:p>
    <w:p w14:paraId="101952A6" w14:textId="52DF01A7" w:rsidR="008050A4" w:rsidRDefault="008050A4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8050A4">
        <w:rPr>
          <w:rFonts w:ascii="Times New Roman CYR" w:hAnsi="Times New Roman CYR"/>
          <w:sz w:val="28"/>
        </w:rPr>
        <w:t>Считать утратившим силу постановление Территориальной избирательной комиссии Зерноградского района Ростовской области от 27.01.2021 № 2-</w:t>
      </w:r>
      <w:r>
        <w:rPr>
          <w:rFonts w:ascii="Times New Roman CYR" w:hAnsi="Times New Roman CYR"/>
          <w:sz w:val="28"/>
        </w:rPr>
        <w:t>4</w:t>
      </w:r>
      <w:r w:rsidRPr="008050A4">
        <w:rPr>
          <w:rFonts w:ascii="Times New Roman CYR" w:hAnsi="Times New Roman CYR"/>
          <w:sz w:val="28"/>
        </w:rPr>
        <w:t xml:space="preserve"> «О постоянной рабочей группе по уничтожению отобранных документов, не подлежащих дальнейшему хранению».</w:t>
      </w:r>
    </w:p>
    <w:p w14:paraId="53573749" w14:textId="18DDCD4A" w:rsidR="00117C9D" w:rsidRDefault="00C42566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Утвердить постоянную рабочую группу </w:t>
      </w:r>
      <w:r w:rsidR="00757E47">
        <w:rPr>
          <w:rFonts w:ascii="Times New Roman CYR" w:hAnsi="Times New Roman CYR"/>
          <w:sz w:val="28"/>
        </w:rPr>
        <w:t xml:space="preserve">по уничтожению отобранных документов, не подлежащих дальнейшему хранению в следующем составе: </w:t>
      </w:r>
    </w:p>
    <w:p w14:paraId="53F0D71E" w14:textId="77777777" w:rsidR="00757E47" w:rsidRDefault="00BA7E03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Демченко М. С</w:t>
      </w:r>
      <w:r w:rsidR="00757E47">
        <w:rPr>
          <w:rFonts w:ascii="Times New Roman CYR" w:hAnsi="Times New Roman CYR"/>
          <w:sz w:val="28"/>
        </w:rPr>
        <w:t xml:space="preserve">. – </w:t>
      </w:r>
      <w:r w:rsidR="00480F9E">
        <w:rPr>
          <w:rFonts w:ascii="Times New Roman CYR" w:hAnsi="Times New Roman CYR"/>
          <w:sz w:val="28"/>
        </w:rPr>
        <w:t>секретарь</w:t>
      </w:r>
      <w:r w:rsidR="00757E47">
        <w:rPr>
          <w:rFonts w:ascii="Times New Roman CYR" w:hAnsi="Times New Roman CYR"/>
          <w:sz w:val="28"/>
        </w:rPr>
        <w:t xml:space="preserve"> ТИК, председатель рабочей группы</w:t>
      </w:r>
    </w:p>
    <w:p w14:paraId="59796D71" w14:textId="77777777" w:rsidR="00757E47" w:rsidRDefault="00BA7E03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Полуян Н. Ф</w:t>
      </w:r>
      <w:r w:rsidR="00A44FB6">
        <w:rPr>
          <w:rFonts w:ascii="Times New Roman CYR" w:hAnsi="Times New Roman CYR"/>
          <w:sz w:val="28"/>
        </w:rPr>
        <w:t>.</w:t>
      </w:r>
      <w:r w:rsidR="00757E47">
        <w:rPr>
          <w:rFonts w:ascii="Times New Roman CYR" w:hAnsi="Times New Roman CYR"/>
          <w:sz w:val="28"/>
        </w:rPr>
        <w:t xml:space="preserve"> – </w:t>
      </w:r>
      <w:r w:rsidR="00AF4387">
        <w:rPr>
          <w:rFonts w:ascii="Times New Roman CYR" w:hAnsi="Times New Roman CYR"/>
          <w:sz w:val="28"/>
        </w:rPr>
        <w:t>член</w:t>
      </w:r>
      <w:r w:rsidR="00757E47">
        <w:rPr>
          <w:rFonts w:ascii="Times New Roman CYR" w:hAnsi="Times New Roman CYR"/>
          <w:sz w:val="28"/>
        </w:rPr>
        <w:t xml:space="preserve"> ТИК</w:t>
      </w:r>
    </w:p>
    <w:p w14:paraId="22687633" w14:textId="7EC99249" w:rsidR="00757E47" w:rsidRDefault="008050A4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Ефимова Е. А.</w:t>
      </w:r>
      <w:r w:rsidR="00757E47">
        <w:rPr>
          <w:rFonts w:ascii="Times New Roman CYR" w:hAnsi="Times New Roman CYR"/>
          <w:sz w:val="28"/>
        </w:rPr>
        <w:t xml:space="preserve"> – член ТИК</w:t>
      </w:r>
    </w:p>
    <w:p w14:paraId="1C8B3675" w14:textId="41961ADC" w:rsidR="00B651E2" w:rsidRDefault="008050A4" w:rsidP="00BB7721">
      <w:pPr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Голодная М. С.</w:t>
      </w:r>
      <w:r w:rsidR="00B651E2">
        <w:rPr>
          <w:rFonts w:ascii="Times New Roman CYR" w:hAnsi="Times New Roman CYR"/>
          <w:sz w:val="28"/>
        </w:rPr>
        <w:t xml:space="preserve"> –</w:t>
      </w:r>
      <w:r>
        <w:rPr>
          <w:rFonts w:ascii="Times New Roman CYR" w:hAnsi="Times New Roman CYR"/>
          <w:sz w:val="28"/>
        </w:rPr>
        <w:t xml:space="preserve"> </w:t>
      </w:r>
      <w:r w:rsidR="00B651E2">
        <w:rPr>
          <w:rFonts w:ascii="Times New Roman CYR" w:hAnsi="Times New Roman CYR"/>
          <w:sz w:val="28"/>
        </w:rPr>
        <w:t xml:space="preserve">инспектор </w:t>
      </w:r>
      <w:r w:rsidR="00306099">
        <w:rPr>
          <w:rFonts w:ascii="Times New Roman CYR" w:hAnsi="Times New Roman CYR"/>
          <w:sz w:val="28"/>
        </w:rPr>
        <w:t>территориальной избирательной комиссии первой категории сектора по взаимодействию с территориями управления организационно-аналитической работы</w:t>
      </w:r>
      <w:r w:rsidR="00B651E2">
        <w:rPr>
          <w:rFonts w:ascii="Times New Roman CYR" w:hAnsi="Times New Roman CYR"/>
          <w:sz w:val="28"/>
        </w:rPr>
        <w:t xml:space="preserve"> Избирательной комиссии Ростовской области</w:t>
      </w:r>
      <w:r w:rsidR="00306099">
        <w:rPr>
          <w:rFonts w:ascii="Times New Roman CYR" w:hAnsi="Times New Roman CYR"/>
          <w:sz w:val="28"/>
        </w:rPr>
        <w:t>.</w:t>
      </w:r>
    </w:p>
    <w:p w14:paraId="23B4D543" w14:textId="77777777" w:rsidR="00117C9D" w:rsidRDefault="00757E47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lastRenderedPageBreak/>
        <w:t xml:space="preserve">Рабочей группе при уничтожении документов руководствоваться Федеральными и областными законами, постановлениями ЦИК Российской Федерации, Избирательной комиссии Ростовской области о порядке </w:t>
      </w:r>
      <w:r w:rsidR="00117C9D">
        <w:rPr>
          <w:rFonts w:ascii="Times New Roman CYR" w:hAnsi="Times New Roman CYR"/>
          <w:sz w:val="28"/>
        </w:rPr>
        <w:t>хранения и передаче в архивы.</w:t>
      </w:r>
    </w:p>
    <w:p w14:paraId="49B2F2D6" w14:textId="77777777" w:rsidR="00117C9D" w:rsidRDefault="00117C9D" w:rsidP="00BB7721">
      <w:pPr>
        <w:numPr>
          <w:ilvl w:val="0"/>
          <w:numId w:val="9"/>
        </w:numPr>
        <w:tabs>
          <w:tab w:val="clear" w:pos="670"/>
          <w:tab w:val="left" w:pos="993"/>
        </w:tabs>
        <w:spacing w:line="360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 xml:space="preserve">Контроль за выполнением данного постановления возложить на секретаря комиссии </w:t>
      </w:r>
      <w:r w:rsidR="00BA7E03">
        <w:rPr>
          <w:rFonts w:ascii="Times New Roman CYR" w:hAnsi="Times New Roman CYR"/>
          <w:sz w:val="28"/>
        </w:rPr>
        <w:t>М. С. Демченко</w:t>
      </w:r>
      <w:r w:rsidR="00306099">
        <w:rPr>
          <w:rFonts w:ascii="Times New Roman CYR" w:hAnsi="Times New Roman CYR"/>
          <w:sz w:val="28"/>
        </w:rPr>
        <w:t>.</w:t>
      </w:r>
    </w:p>
    <w:p w14:paraId="711AD8E0" w14:textId="77777777" w:rsidR="00B651E2" w:rsidRDefault="00B651E2" w:rsidP="00240BC0">
      <w:pPr>
        <w:spacing w:after="240"/>
        <w:ind w:left="743"/>
        <w:jc w:val="both"/>
        <w:rPr>
          <w:rFonts w:ascii="Times New Roman CYR" w:hAnsi="Times New Roman CYR"/>
          <w:sz w:val="28"/>
        </w:rPr>
      </w:pPr>
    </w:p>
    <w:p w14:paraId="2DFF011D" w14:textId="77777777" w:rsidR="00117C9D" w:rsidRDefault="00122606" w:rsidP="008E15C6">
      <w:pPr>
        <w:ind w:left="413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8E15C6">
        <w:rPr>
          <w:sz w:val="28"/>
        </w:rPr>
        <w:tab/>
      </w:r>
      <w:r w:rsidR="00117C9D">
        <w:rPr>
          <w:sz w:val="28"/>
        </w:rPr>
        <w:tab/>
      </w:r>
      <w:r w:rsidR="00306099">
        <w:rPr>
          <w:sz w:val="28"/>
        </w:rPr>
        <w:t>О.Н.Моисеев</w:t>
      </w:r>
    </w:p>
    <w:p w14:paraId="2ADA7334" w14:textId="77777777" w:rsidR="008E15C6" w:rsidRDefault="008E15C6" w:rsidP="00240BC0">
      <w:pPr>
        <w:spacing w:before="120" w:after="120"/>
        <w:ind w:left="414"/>
      </w:pPr>
    </w:p>
    <w:p w14:paraId="1982582D" w14:textId="77777777" w:rsidR="00117C9D" w:rsidRDefault="00122606" w:rsidP="008E15C6">
      <w:pPr>
        <w:pStyle w:val="4"/>
        <w:spacing w:line="240" w:lineRule="auto"/>
        <w:ind w:left="413"/>
        <w:jc w:val="left"/>
      </w:pPr>
      <w:r>
        <w:t>Секретарь комиссии</w:t>
      </w:r>
      <w:r>
        <w:tab/>
      </w:r>
      <w:r>
        <w:tab/>
      </w:r>
      <w:r>
        <w:tab/>
      </w:r>
      <w:r w:rsidR="00117C9D">
        <w:tab/>
      </w:r>
      <w:r w:rsidR="00117C9D">
        <w:tab/>
      </w:r>
      <w:r w:rsidR="008E15C6">
        <w:tab/>
      </w:r>
      <w:r w:rsidR="00E14AD2">
        <w:t>М.С.Демченко</w:t>
      </w:r>
    </w:p>
    <w:sectPr w:rsidR="00117C9D" w:rsidSect="00122606">
      <w:pgSz w:w="11907" w:h="16840" w:code="9"/>
      <w:pgMar w:top="1134" w:right="851" w:bottom="1134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6A6647"/>
    <w:multiLevelType w:val="hybridMultilevel"/>
    <w:tmpl w:val="12FCCF22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721EDF"/>
    <w:multiLevelType w:val="hybridMultilevel"/>
    <w:tmpl w:val="2AE85FCC"/>
    <w:lvl w:ilvl="0" w:tplc="6D062052">
      <w:start w:val="1"/>
      <w:numFmt w:val="decimal"/>
      <w:lvlText w:val="%1."/>
      <w:lvlJc w:val="left"/>
      <w:pPr>
        <w:tabs>
          <w:tab w:val="num" w:pos="670"/>
        </w:tabs>
        <w:ind w:left="670" w:hanging="5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A044892"/>
    <w:multiLevelType w:val="hybridMultilevel"/>
    <w:tmpl w:val="989629D6"/>
    <w:lvl w:ilvl="0" w:tplc="E992494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550F6C5E"/>
    <w:multiLevelType w:val="singleLevel"/>
    <w:tmpl w:val="24D8EAAC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5" w15:restartNumberingAfterBreak="0">
    <w:nsid w:val="6B5B605A"/>
    <w:multiLevelType w:val="hybridMultilevel"/>
    <w:tmpl w:val="6672A86A"/>
    <w:lvl w:ilvl="0" w:tplc="E9924944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 w15:restartNumberingAfterBreak="0">
    <w:nsid w:val="6ED537E5"/>
    <w:multiLevelType w:val="hybridMultilevel"/>
    <w:tmpl w:val="FC1EBE64"/>
    <w:lvl w:ilvl="0" w:tplc="0419000F">
      <w:start w:val="1"/>
      <w:numFmt w:val="decimal"/>
      <w:lvlText w:val="%1."/>
      <w:lvlJc w:val="left"/>
      <w:pPr>
        <w:tabs>
          <w:tab w:val="num" w:pos="1119"/>
        </w:tabs>
        <w:ind w:left="111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39"/>
        </w:tabs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9"/>
        </w:tabs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9"/>
        </w:tabs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9"/>
        </w:tabs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9"/>
        </w:tabs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9"/>
        </w:tabs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9"/>
        </w:tabs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9"/>
        </w:tabs>
        <w:ind w:left="6879" w:hanging="180"/>
      </w:pPr>
    </w:lvl>
  </w:abstractNum>
  <w:num w:numId="1" w16cid:durableId="3602024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1973067">
    <w:abstractNumId w:val="3"/>
  </w:num>
  <w:num w:numId="3" w16cid:durableId="1484660810">
    <w:abstractNumId w:val="4"/>
  </w:num>
  <w:num w:numId="4" w16cid:durableId="192036757">
    <w:abstractNumId w:val="4"/>
    <w:lvlOverride w:ilvl="0">
      <w:startOverride w:val="1"/>
    </w:lvlOverride>
  </w:num>
  <w:num w:numId="5" w16cid:durableId="1694259752">
    <w:abstractNumId w:val="0"/>
  </w:num>
  <w:num w:numId="6" w16cid:durableId="158466993">
    <w:abstractNumId w:val="6"/>
  </w:num>
  <w:num w:numId="7" w16cid:durableId="1091700294">
    <w:abstractNumId w:val="1"/>
  </w:num>
  <w:num w:numId="8" w16cid:durableId="778570522">
    <w:abstractNumId w:val="5"/>
  </w:num>
  <w:num w:numId="9" w16cid:durableId="10377739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566"/>
    <w:rsid w:val="00052A34"/>
    <w:rsid w:val="000940A9"/>
    <w:rsid w:val="0011587A"/>
    <w:rsid w:val="00117C9D"/>
    <w:rsid w:val="00122606"/>
    <w:rsid w:val="0023301C"/>
    <w:rsid w:val="00240BC0"/>
    <w:rsid w:val="002506E1"/>
    <w:rsid w:val="002750AB"/>
    <w:rsid w:val="00297287"/>
    <w:rsid w:val="00306099"/>
    <w:rsid w:val="00413AB3"/>
    <w:rsid w:val="0045793D"/>
    <w:rsid w:val="00480F9E"/>
    <w:rsid w:val="004940F2"/>
    <w:rsid w:val="004A2D81"/>
    <w:rsid w:val="00553323"/>
    <w:rsid w:val="00584CAC"/>
    <w:rsid w:val="00757E47"/>
    <w:rsid w:val="008050A4"/>
    <w:rsid w:val="008E15C6"/>
    <w:rsid w:val="00A135E9"/>
    <w:rsid w:val="00A44FB6"/>
    <w:rsid w:val="00AF4387"/>
    <w:rsid w:val="00B651E2"/>
    <w:rsid w:val="00BA7E03"/>
    <w:rsid w:val="00BB7721"/>
    <w:rsid w:val="00C42566"/>
    <w:rsid w:val="00CB65FE"/>
    <w:rsid w:val="00E14AD2"/>
    <w:rsid w:val="00E71B73"/>
    <w:rsid w:val="00F81A2D"/>
    <w:rsid w:val="00FF29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C54F0"/>
  <w15:docId w15:val="{7FE3425B-B70D-4DF2-B631-EFDD4EB1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940F2"/>
    <w:rPr>
      <w:sz w:val="24"/>
      <w:szCs w:val="24"/>
    </w:rPr>
  </w:style>
  <w:style w:type="paragraph" w:styleId="1">
    <w:name w:val="heading 1"/>
    <w:basedOn w:val="a"/>
    <w:next w:val="a"/>
    <w:qFormat/>
    <w:rsid w:val="004940F2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940F2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qFormat/>
    <w:rsid w:val="004940F2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940F2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940F2"/>
    <w:rPr>
      <w:b/>
      <w:sz w:val="32"/>
      <w:szCs w:val="20"/>
    </w:rPr>
  </w:style>
  <w:style w:type="paragraph" w:styleId="a4">
    <w:name w:val="Block Text"/>
    <w:basedOn w:val="a"/>
    <w:rsid w:val="004940F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5">
    <w:name w:val="Balloon Text"/>
    <w:basedOn w:val="a"/>
    <w:link w:val="a6"/>
    <w:rsid w:val="00CB65FE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CB65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cp:lastModifiedBy>user</cp:lastModifiedBy>
  <cp:revision>9</cp:revision>
  <cp:lastPrinted>2022-01-12T09:20:00Z</cp:lastPrinted>
  <dcterms:created xsi:type="dcterms:W3CDTF">2021-01-26T06:39:00Z</dcterms:created>
  <dcterms:modified xsi:type="dcterms:W3CDTF">2026-05-14T11:17:00Z</dcterms:modified>
</cp:coreProperties>
</file>