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3AB" w:rsidRDefault="00F2502D">
      <w:pPr>
        <w:pStyle w:val="1"/>
        <w:jc w:val="center"/>
        <w:rPr>
          <w:b/>
        </w:rPr>
      </w:pPr>
      <w:r w:rsidRPr="00BB0722">
        <w:rPr>
          <w:noProof/>
          <w:sz w:val="40"/>
          <w:szCs w:val="40"/>
        </w:rPr>
        <w:drawing>
          <wp:inline distT="0" distB="0" distL="0" distR="0">
            <wp:extent cx="723900" cy="6953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C63AB" w:rsidRDefault="005475D4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:rsidR="007C160F" w:rsidRDefault="007C160F">
      <w:pPr>
        <w:jc w:val="center"/>
        <w:rPr>
          <w:b/>
        </w:rPr>
      </w:pPr>
    </w:p>
    <w:p w:rsidR="007C160F" w:rsidRDefault="007C160F" w:rsidP="007C160F">
      <w:pPr>
        <w:pStyle w:val="1"/>
        <w:jc w:val="center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0C63AB" w:rsidRPr="005475D4" w:rsidRDefault="000C63AB" w:rsidP="005475D4">
      <w:pPr>
        <w:spacing w:line="360" w:lineRule="auto"/>
        <w:jc w:val="center"/>
        <w:rPr>
          <w:b/>
          <w:szCs w:val="28"/>
        </w:rPr>
      </w:pPr>
    </w:p>
    <w:p w:rsidR="000C63AB" w:rsidRPr="005475D4" w:rsidRDefault="00071C93" w:rsidP="005475D4">
      <w:pPr>
        <w:spacing w:line="360" w:lineRule="auto"/>
        <w:jc w:val="center"/>
        <w:rPr>
          <w:szCs w:val="28"/>
        </w:rPr>
      </w:pPr>
      <w:r>
        <w:rPr>
          <w:szCs w:val="28"/>
        </w:rPr>
        <w:t>2</w:t>
      </w:r>
      <w:r w:rsidR="009E68F8">
        <w:rPr>
          <w:szCs w:val="28"/>
        </w:rPr>
        <w:t>8</w:t>
      </w:r>
      <w:r w:rsidR="00601F30">
        <w:rPr>
          <w:szCs w:val="28"/>
        </w:rPr>
        <w:t xml:space="preserve"> ию</w:t>
      </w:r>
      <w:r w:rsidR="00884AC7">
        <w:rPr>
          <w:szCs w:val="28"/>
        </w:rPr>
        <w:t>н</w:t>
      </w:r>
      <w:r w:rsidR="00601F30">
        <w:rPr>
          <w:szCs w:val="28"/>
        </w:rPr>
        <w:t>я</w:t>
      </w:r>
      <w:r w:rsidR="000C63AB" w:rsidRPr="005475D4">
        <w:rPr>
          <w:szCs w:val="28"/>
        </w:rPr>
        <w:t xml:space="preserve"> 20</w:t>
      </w:r>
      <w:r w:rsidR="00A12FFC">
        <w:rPr>
          <w:szCs w:val="28"/>
        </w:rPr>
        <w:t>2</w:t>
      </w:r>
      <w:r w:rsidR="009E68F8">
        <w:rPr>
          <w:szCs w:val="28"/>
        </w:rPr>
        <w:t>4</w:t>
      </w:r>
      <w:r w:rsidR="000C63AB" w:rsidRPr="005475D4">
        <w:rPr>
          <w:szCs w:val="28"/>
        </w:rPr>
        <w:t xml:space="preserve"> г.                       </w:t>
      </w:r>
      <w:r w:rsidR="0078251F">
        <w:rPr>
          <w:szCs w:val="28"/>
        </w:rPr>
        <w:t xml:space="preserve">                           </w:t>
      </w:r>
      <w:r w:rsidR="000C63AB" w:rsidRPr="005475D4">
        <w:rPr>
          <w:szCs w:val="28"/>
        </w:rPr>
        <w:t xml:space="preserve">                                 № </w:t>
      </w:r>
      <w:r w:rsidR="009E68F8">
        <w:rPr>
          <w:szCs w:val="28"/>
        </w:rPr>
        <w:t>133</w:t>
      </w:r>
      <w:r w:rsidR="00D166BA">
        <w:rPr>
          <w:szCs w:val="28"/>
        </w:rPr>
        <w:t>-9</w:t>
      </w:r>
    </w:p>
    <w:p w:rsidR="000C63AB" w:rsidRPr="005475D4" w:rsidRDefault="00E61243" w:rsidP="007C160F">
      <w:pPr>
        <w:jc w:val="center"/>
        <w:rPr>
          <w:szCs w:val="28"/>
        </w:rPr>
      </w:pPr>
      <w:r>
        <w:rPr>
          <w:szCs w:val="28"/>
        </w:rPr>
        <w:t>г</w:t>
      </w:r>
      <w:r w:rsidR="005475D4" w:rsidRPr="005475D4">
        <w:rPr>
          <w:szCs w:val="28"/>
        </w:rPr>
        <w:t>.Зерноград</w:t>
      </w:r>
    </w:p>
    <w:p w:rsidR="000C63AB" w:rsidRPr="005475D4" w:rsidRDefault="000C63AB" w:rsidP="007C160F">
      <w:pPr>
        <w:rPr>
          <w:szCs w:val="28"/>
        </w:rPr>
      </w:pPr>
    </w:p>
    <w:p w:rsidR="005634A1" w:rsidRPr="005475D4" w:rsidRDefault="00884AC7" w:rsidP="00884AC7">
      <w:pPr>
        <w:ind w:left="1134" w:right="850"/>
        <w:jc w:val="both"/>
        <w:rPr>
          <w:b/>
          <w:szCs w:val="28"/>
        </w:rPr>
      </w:pPr>
      <w:r w:rsidRPr="00884AC7">
        <w:rPr>
          <w:b/>
          <w:szCs w:val="28"/>
        </w:rPr>
        <w:t>О рабочей группе Территориальной избирательной комиссии Зерноградского района по приему документов при выдвижении и на регистрацию от кандидатов в депутаты на дополнительных выбора</w:t>
      </w:r>
      <w:r>
        <w:rPr>
          <w:b/>
          <w:szCs w:val="28"/>
        </w:rPr>
        <w:t xml:space="preserve">х депутатов Собрания депутатов </w:t>
      </w:r>
      <w:r w:rsidRPr="00884AC7">
        <w:rPr>
          <w:b/>
          <w:szCs w:val="28"/>
        </w:rPr>
        <w:t xml:space="preserve">Зерноградского городского поселения </w:t>
      </w:r>
      <w:r w:rsidR="009E68F8">
        <w:rPr>
          <w:b/>
          <w:szCs w:val="28"/>
        </w:rPr>
        <w:t>по много</w:t>
      </w:r>
      <w:r w:rsidRPr="00884AC7">
        <w:rPr>
          <w:b/>
          <w:szCs w:val="28"/>
        </w:rPr>
        <w:t>мандатному избирательному округу</w:t>
      </w:r>
      <w:r w:rsidR="009E68F8">
        <w:rPr>
          <w:b/>
          <w:szCs w:val="28"/>
        </w:rPr>
        <w:t xml:space="preserve"> № 6</w:t>
      </w:r>
    </w:p>
    <w:p w:rsidR="00C67FAC" w:rsidRPr="005475D4" w:rsidRDefault="00C67FAC" w:rsidP="00B22874">
      <w:pPr>
        <w:spacing w:line="360" w:lineRule="auto"/>
        <w:ind w:right="1700"/>
        <w:jc w:val="both"/>
        <w:rPr>
          <w:b/>
          <w:szCs w:val="28"/>
        </w:rPr>
      </w:pPr>
    </w:p>
    <w:p w:rsidR="000C63AB" w:rsidRPr="005475D4" w:rsidRDefault="00E64105" w:rsidP="00650A82">
      <w:pPr>
        <w:spacing w:line="276" w:lineRule="auto"/>
        <w:ind w:firstLine="539"/>
        <w:jc w:val="both"/>
        <w:rPr>
          <w:szCs w:val="28"/>
        </w:rPr>
      </w:pPr>
      <w:r w:rsidRPr="00E64105">
        <w:rPr>
          <w:bCs/>
          <w:szCs w:val="28"/>
        </w:rPr>
        <w:t xml:space="preserve">В соответствии с пунктом 3 статьи 38 Федерального закона </w:t>
      </w:r>
      <w:r w:rsidRPr="00E64105">
        <w:rPr>
          <w:bCs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1 </w:t>
      </w:r>
      <w:r w:rsidRPr="00E64105">
        <w:rPr>
          <w:bCs/>
          <w:szCs w:val="28"/>
        </w:rPr>
        <w:br/>
        <w:t xml:space="preserve">статьи 32 Областного закона от 12.05.2016 № 525-ЗС «О выборах </w:t>
      </w:r>
      <w:r w:rsidRPr="00E64105">
        <w:rPr>
          <w:bCs/>
          <w:szCs w:val="28"/>
        </w:rPr>
        <w:br/>
        <w:t>и референдумах в Ростовской области»</w:t>
      </w:r>
      <w:r w:rsidR="00880FB7">
        <w:rPr>
          <w:bCs/>
          <w:szCs w:val="28"/>
        </w:rPr>
        <w:t xml:space="preserve">, </w:t>
      </w:r>
    </w:p>
    <w:p w:rsidR="000C63AB" w:rsidRPr="005475D4" w:rsidRDefault="009465DB" w:rsidP="00650A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75D4">
        <w:rPr>
          <w:rFonts w:ascii="Times New Roman" w:hAnsi="Times New Roman" w:cs="Times New Roman"/>
          <w:bCs/>
          <w:sz w:val="28"/>
          <w:szCs w:val="28"/>
        </w:rPr>
        <w:t>Т</w:t>
      </w:r>
      <w:r w:rsidR="000C63AB" w:rsidRPr="005475D4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5475D4" w:rsidRPr="005475D4">
        <w:rPr>
          <w:rFonts w:ascii="Times New Roman" w:hAnsi="Times New Roman" w:cs="Times New Roman"/>
          <w:sz w:val="28"/>
          <w:szCs w:val="28"/>
        </w:rPr>
        <w:t>Зерноградского</w:t>
      </w:r>
      <w:r w:rsidR="000C63AB" w:rsidRPr="005475D4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="000C63AB" w:rsidRPr="005475D4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7F45EA" w:rsidRDefault="00E64105" w:rsidP="007F45EA">
      <w:pPr>
        <w:numPr>
          <w:ilvl w:val="0"/>
          <w:numId w:val="33"/>
        </w:numPr>
        <w:tabs>
          <w:tab w:val="clear" w:pos="126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E64105">
        <w:rPr>
          <w:szCs w:val="28"/>
        </w:rPr>
        <w:t xml:space="preserve">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</w:t>
      </w:r>
      <w:r w:rsidR="00884AC7">
        <w:rPr>
          <w:szCs w:val="28"/>
        </w:rPr>
        <w:t xml:space="preserve">дополнительных </w:t>
      </w:r>
      <w:r w:rsidRPr="00E64105">
        <w:rPr>
          <w:szCs w:val="28"/>
        </w:rPr>
        <w:t>выборов</w:t>
      </w:r>
      <w:r w:rsidR="00B96617">
        <w:rPr>
          <w:szCs w:val="28"/>
        </w:rPr>
        <w:t xml:space="preserve"> </w:t>
      </w:r>
      <w:r w:rsidR="00B574B2">
        <w:rPr>
          <w:szCs w:val="28"/>
        </w:rPr>
        <w:t xml:space="preserve">депутатов </w:t>
      </w:r>
      <w:r w:rsidR="00884AC7">
        <w:rPr>
          <w:szCs w:val="28"/>
        </w:rPr>
        <w:t>Зерноградского городского поселения</w:t>
      </w:r>
      <w:r w:rsidR="009E68F8">
        <w:rPr>
          <w:szCs w:val="28"/>
        </w:rPr>
        <w:t xml:space="preserve"> по многомандатному избирательному округу № 6 </w:t>
      </w:r>
      <w:r w:rsidRPr="00E64105">
        <w:rPr>
          <w:szCs w:val="28"/>
        </w:rPr>
        <w:t>(далее – Рабочая группа) и утвердить ее состав согласно приложению.</w:t>
      </w:r>
    </w:p>
    <w:p w:rsidR="007F45EA" w:rsidRDefault="00E64105" w:rsidP="007F45EA">
      <w:pPr>
        <w:numPr>
          <w:ilvl w:val="0"/>
          <w:numId w:val="33"/>
        </w:numPr>
        <w:tabs>
          <w:tab w:val="clear" w:pos="126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7F45EA">
        <w:rPr>
          <w:bCs/>
          <w:szCs w:val="28"/>
        </w:rPr>
        <w:t>Руководителем Рабочей группы назначить</w:t>
      </w:r>
      <w:r w:rsidR="00C67FAC" w:rsidRPr="007F45EA">
        <w:rPr>
          <w:szCs w:val="28"/>
        </w:rPr>
        <w:t>:</w:t>
      </w:r>
      <w:r w:rsidR="00EB620F" w:rsidRPr="007F45EA">
        <w:rPr>
          <w:szCs w:val="28"/>
        </w:rPr>
        <w:t>–</w:t>
      </w:r>
      <w:r w:rsidR="004179FD" w:rsidRPr="007F45EA">
        <w:rPr>
          <w:szCs w:val="28"/>
        </w:rPr>
        <w:t xml:space="preserve"> Демченко Марию Станиславовну</w:t>
      </w:r>
      <w:r w:rsidR="00884AC7">
        <w:rPr>
          <w:szCs w:val="28"/>
        </w:rPr>
        <w:t>, секретаря ТИК Зерноградского района</w:t>
      </w:r>
      <w:r w:rsidRPr="007F45EA">
        <w:rPr>
          <w:szCs w:val="28"/>
        </w:rPr>
        <w:t>.</w:t>
      </w:r>
    </w:p>
    <w:p w:rsidR="007F45EA" w:rsidRDefault="007F45EA" w:rsidP="007F45EA">
      <w:pPr>
        <w:numPr>
          <w:ilvl w:val="0"/>
          <w:numId w:val="33"/>
        </w:numPr>
        <w:tabs>
          <w:tab w:val="clear" w:pos="126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7F45EA">
        <w:rPr>
          <w:szCs w:val="28"/>
        </w:rPr>
        <w:t>Определить, что отбор (случайную выборку) подписных листов и подписей избирателей, содержащихся в этих подписных листах, проводят члены рабочей группы. Определить, что единицей случайной выборки является подпись избирателя.</w:t>
      </w:r>
    </w:p>
    <w:p w:rsidR="007F45EA" w:rsidRPr="007F45EA" w:rsidRDefault="007F45EA" w:rsidP="007F45EA">
      <w:pPr>
        <w:numPr>
          <w:ilvl w:val="0"/>
          <w:numId w:val="33"/>
        </w:numPr>
        <w:tabs>
          <w:tab w:val="clear" w:pos="126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7F45EA">
        <w:rPr>
          <w:szCs w:val="28"/>
        </w:rPr>
        <w:t>Проверку подписных листов и подписей избирателей, содержащихся в подписных листах и проверке соблюдения порядка сбора подписей избирателей, оформления подписных листов, достоверности сведений об избирателях и их подписей, содержащихся в подписных листах, рабочая группа начинает после проведения отбора (случайной выборки)подписных листов и подписей избирателей.</w:t>
      </w:r>
    </w:p>
    <w:p w:rsidR="00E64105" w:rsidRPr="007F45EA" w:rsidRDefault="00E64105" w:rsidP="007F45EA">
      <w:pPr>
        <w:numPr>
          <w:ilvl w:val="0"/>
          <w:numId w:val="33"/>
        </w:numPr>
        <w:tabs>
          <w:tab w:val="clear" w:pos="1260"/>
          <w:tab w:val="num" w:pos="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7F45EA">
        <w:rPr>
          <w:szCs w:val="28"/>
        </w:rPr>
        <w:lastRenderedPageBreak/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E64105" w:rsidRPr="00E64105" w:rsidRDefault="00E64105" w:rsidP="00A12FFC">
      <w:pPr>
        <w:numPr>
          <w:ilvl w:val="0"/>
          <w:numId w:val="33"/>
        </w:numPr>
        <w:tabs>
          <w:tab w:val="clear" w:pos="1260"/>
          <w:tab w:val="num" w:pos="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5475D4">
        <w:rPr>
          <w:szCs w:val="28"/>
        </w:rPr>
        <w:t xml:space="preserve">Контроль над исполнением данного постановления возложить на </w:t>
      </w:r>
      <w:r>
        <w:rPr>
          <w:szCs w:val="28"/>
        </w:rPr>
        <w:t>председателя</w:t>
      </w:r>
      <w:r w:rsidRPr="005475D4">
        <w:rPr>
          <w:szCs w:val="28"/>
        </w:rPr>
        <w:t xml:space="preserve"> комиссии </w:t>
      </w:r>
      <w:r>
        <w:rPr>
          <w:szCs w:val="28"/>
        </w:rPr>
        <w:t>Моисеева О. Н.</w:t>
      </w:r>
    </w:p>
    <w:p w:rsidR="004179FD" w:rsidRDefault="004179FD" w:rsidP="00656552">
      <w:pPr>
        <w:pStyle w:val="a3"/>
        <w:spacing w:line="480" w:lineRule="auto"/>
        <w:rPr>
          <w:szCs w:val="28"/>
        </w:rPr>
      </w:pPr>
    </w:p>
    <w:p w:rsidR="004179FD" w:rsidRDefault="000C63AB" w:rsidP="00656552">
      <w:pPr>
        <w:pStyle w:val="a3"/>
        <w:spacing w:line="480" w:lineRule="auto"/>
        <w:rPr>
          <w:szCs w:val="28"/>
        </w:rPr>
      </w:pPr>
      <w:r w:rsidRPr="0066165F">
        <w:rPr>
          <w:szCs w:val="28"/>
        </w:rPr>
        <w:t>Председатель комиссии</w:t>
      </w:r>
      <w:r w:rsidRPr="0066165F">
        <w:rPr>
          <w:szCs w:val="28"/>
        </w:rPr>
        <w:tab/>
      </w:r>
      <w:r w:rsidR="000712E0">
        <w:rPr>
          <w:szCs w:val="28"/>
        </w:rPr>
        <w:tab/>
      </w:r>
      <w:r w:rsidR="000712E0">
        <w:rPr>
          <w:szCs w:val="28"/>
        </w:rPr>
        <w:tab/>
      </w:r>
      <w:r w:rsidR="000712E0">
        <w:rPr>
          <w:szCs w:val="28"/>
        </w:rPr>
        <w:tab/>
      </w:r>
      <w:r w:rsidR="000712E0">
        <w:rPr>
          <w:szCs w:val="28"/>
        </w:rPr>
        <w:tab/>
      </w:r>
      <w:r w:rsidR="00BB0722">
        <w:rPr>
          <w:szCs w:val="28"/>
        </w:rPr>
        <w:tab/>
      </w:r>
      <w:r w:rsidR="00A12FFC">
        <w:rPr>
          <w:szCs w:val="28"/>
        </w:rPr>
        <w:t>О. Н. Моисеев</w:t>
      </w:r>
    </w:p>
    <w:p w:rsidR="000C63AB" w:rsidRDefault="000C63AB" w:rsidP="00656552">
      <w:pPr>
        <w:pStyle w:val="a3"/>
        <w:spacing w:line="480" w:lineRule="auto"/>
        <w:rPr>
          <w:szCs w:val="28"/>
        </w:rPr>
      </w:pPr>
      <w:r w:rsidRPr="0066165F">
        <w:rPr>
          <w:szCs w:val="28"/>
        </w:rPr>
        <w:t>Сек</w:t>
      </w:r>
      <w:r w:rsidR="00BB0722">
        <w:rPr>
          <w:szCs w:val="28"/>
        </w:rPr>
        <w:t xml:space="preserve">ретарь комиссии </w:t>
      </w:r>
      <w:r w:rsidR="00BB0722">
        <w:rPr>
          <w:szCs w:val="28"/>
        </w:rPr>
        <w:tab/>
      </w:r>
      <w:r w:rsidR="00BB0722">
        <w:rPr>
          <w:szCs w:val="28"/>
        </w:rPr>
        <w:tab/>
      </w:r>
      <w:r w:rsidR="00BB0722">
        <w:rPr>
          <w:szCs w:val="28"/>
        </w:rPr>
        <w:tab/>
      </w:r>
      <w:r w:rsidR="00BB0722">
        <w:rPr>
          <w:szCs w:val="28"/>
        </w:rPr>
        <w:tab/>
      </w:r>
      <w:r w:rsidR="00BB0722">
        <w:rPr>
          <w:szCs w:val="28"/>
        </w:rPr>
        <w:tab/>
      </w:r>
      <w:r w:rsidR="00BB0722">
        <w:rPr>
          <w:szCs w:val="28"/>
        </w:rPr>
        <w:tab/>
      </w:r>
      <w:r w:rsidRPr="0066165F">
        <w:rPr>
          <w:szCs w:val="28"/>
        </w:rPr>
        <w:tab/>
      </w:r>
      <w:r w:rsidR="00A12FFC">
        <w:rPr>
          <w:szCs w:val="28"/>
        </w:rPr>
        <w:t>М. С. Демченко</w:t>
      </w:r>
    </w:p>
    <w:p w:rsidR="004179FD" w:rsidRDefault="004179FD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884AC7" w:rsidRDefault="00884AC7" w:rsidP="00656552">
      <w:pPr>
        <w:pStyle w:val="a3"/>
        <w:spacing w:line="480" w:lineRule="auto"/>
        <w:rPr>
          <w:szCs w:val="28"/>
        </w:rPr>
      </w:pPr>
    </w:p>
    <w:p w:rsidR="00E64105" w:rsidRPr="00E64105" w:rsidRDefault="00E64105" w:rsidP="00884AC7">
      <w:pPr>
        <w:suppressAutoHyphens/>
        <w:autoSpaceDE w:val="0"/>
        <w:autoSpaceDN w:val="0"/>
        <w:adjustRightInd w:val="0"/>
        <w:ind w:left="5529" w:right="-2"/>
        <w:jc w:val="center"/>
        <w:outlineLvl w:val="0"/>
        <w:rPr>
          <w:sz w:val="22"/>
          <w:szCs w:val="22"/>
        </w:rPr>
      </w:pPr>
      <w:r w:rsidRPr="00E64105">
        <w:rPr>
          <w:sz w:val="22"/>
          <w:szCs w:val="22"/>
        </w:rPr>
        <w:lastRenderedPageBreak/>
        <w:t>УТВЕРЖДЕН</w:t>
      </w:r>
    </w:p>
    <w:p w:rsidR="00E64105" w:rsidRPr="00E64105" w:rsidRDefault="00E64105" w:rsidP="009E68F8">
      <w:pPr>
        <w:suppressAutoHyphens/>
        <w:autoSpaceDE w:val="0"/>
        <w:autoSpaceDN w:val="0"/>
        <w:adjustRightInd w:val="0"/>
        <w:ind w:left="6237" w:right="-2"/>
        <w:jc w:val="both"/>
        <w:outlineLvl w:val="0"/>
        <w:rPr>
          <w:b/>
          <w:kern w:val="28"/>
          <w:szCs w:val="20"/>
        </w:rPr>
      </w:pPr>
      <w:r w:rsidRPr="00E64105">
        <w:rPr>
          <w:sz w:val="22"/>
          <w:szCs w:val="22"/>
        </w:rPr>
        <w:t>постановлени</w:t>
      </w:r>
      <w:bookmarkStart w:id="0" w:name="_GoBack"/>
      <w:bookmarkEnd w:id="0"/>
      <w:r w:rsidRPr="00E64105">
        <w:rPr>
          <w:sz w:val="22"/>
          <w:szCs w:val="22"/>
        </w:rPr>
        <w:t xml:space="preserve">ем </w:t>
      </w:r>
      <w:r w:rsidRPr="00E4263A">
        <w:rPr>
          <w:sz w:val="22"/>
          <w:szCs w:val="22"/>
        </w:rPr>
        <w:t>Территориальной избирательной комиссии Зерноградского</w:t>
      </w:r>
      <w:r w:rsidR="00B96617">
        <w:rPr>
          <w:sz w:val="22"/>
          <w:szCs w:val="22"/>
        </w:rPr>
        <w:t xml:space="preserve"> </w:t>
      </w:r>
      <w:r w:rsidRPr="00E4263A">
        <w:rPr>
          <w:sz w:val="22"/>
          <w:szCs w:val="22"/>
        </w:rPr>
        <w:t>района Ростовской области</w:t>
      </w:r>
      <w:r w:rsidR="00B96617">
        <w:rPr>
          <w:sz w:val="22"/>
          <w:szCs w:val="22"/>
        </w:rPr>
        <w:t xml:space="preserve">                      </w:t>
      </w:r>
      <w:r w:rsidRPr="00E4263A">
        <w:rPr>
          <w:sz w:val="22"/>
          <w:szCs w:val="22"/>
        </w:rPr>
        <w:t xml:space="preserve">от </w:t>
      </w:r>
      <w:r w:rsidR="00650A82">
        <w:rPr>
          <w:sz w:val="22"/>
          <w:szCs w:val="22"/>
        </w:rPr>
        <w:t>2</w:t>
      </w:r>
      <w:r w:rsidR="009E68F8">
        <w:rPr>
          <w:sz w:val="22"/>
          <w:szCs w:val="22"/>
        </w:rPr>
        <w:t xml:space="preserve">8 </w:t>
      </w:r>
      <w:r w:rsidR="00884AC7">
        <w:rPr>
          <w:sz w:val="22"/>
          <w:szCs w:val="22"/>
        </w:rPr>
        <w:t>июн</w:t>
      </w:r>
      <w:r w:rsidRPr="00E4263A">
        <w:rPr>
          <w:sz w:val="22"/>
          <w:szCs w:val="22"/>
        </w:rPr>
        <w:t>я</w:t>
      </w:r>
      <w:r w:rsidR="009E68F8">
        <w:rPr>
          <w:sz w:val="22"/>
          <w:szCs w:val="22"/>
        </w:rPr>
        <w:t xml:space="preserve"> 2024</w:t>
      </w:r>
      <w:r w:rsidRPr="00E4263A">
        <w:rPr>
          <w:sz w:val="22"/>
          <w:szCs w:val="22"/>
        </w:rPr>
        <w:t xml:space="preserve"> г. № </w:t>
      </w:r>
      <w:r w:rsidR="009E68F8">
        <w:rPr>
          <w:sz w:val="22"/>
          <w:szCs w:val="22"/>
        </w:rPr>
        <w:t>133</w:t>
      </w:r>
      <w:r w:rsidR="00884AC7">
        <w:rPr>
          <w:sz w:val="22"/>
          <w:szCs w:val="22"/>
        </w:rPr>
        <w:t>-</w:t>
      </w:r>
      <w:r w:rsidR="00070F63">
        <w:rPr>
          <w:sz w:val="22"/>
          <w:szCs w:val="22"/>
        </w:rPr>
        <w:t>9</w:t>
      </w:r>
    </w:p>
    <w:p w:rsidR="00E64105" w:rsidRPr="00E64105" w:rsidRDefault="00E64105" w:rsidP="00E64105">
      <w:pPr>
        <w:keepNext/>
        <w:tabs>
          <w:tab w:val="right" w:pos="9639"/>
        </w:tabs>
        <w:suppressAutoHyphens/>
        <w:spacing w:before="60" w:after="60"/>
        <w:jc w:val="center"/>
        <w:outlineLvl w:val="0"/>
        <w:rPr>
          <w:b/>
          <w:kern w:val="28"/>
          <w:szCs w:val="20"/>
        </w:rPr>
      </w:pPr>
      <w:r w:rsidRPr="00E64105">
        <w:rPr>
          <w:b/>
          <w:kern w:val="28"/>
          <w:szCs w:val="20"/>
        </w:rPr>
        <w:t>СОСТАВ</w:t>
      </w:r>
    </w:p>
    <w:p w:rsidR="00E64105" w:rsidRPr="00E64105" w:rsidRDefault="00E64105" w:rsidP="00E64105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Cs w:val="20"/>
        </w:rPr>
      </w:pPr>
      <w:r w:rsidRPr="00E64105">
        <w:rPr>
          <w:b/>
          <w:kern w:val="28"/>
          <w:szCs w:val="20"/>
        </w:rPr>
        <w:t xml:space="preserve">Рабочей группы по проверке соблюдения порядка сбора подписей избирателей, оформления подписных листов, достоверности сведений </w:t>
      </w:r>
    </w:p>
    <w:p w:rsidR="00E64105" w:rsidRPr="00E64105" w:rsidRDefault="00E64105" w:rsidP="00884AC7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Cs w:val="20"/>
        </w:rPr>
      </w:pPr>
      <w:r w:rsidRPr="00E64105">
        <w:rPr>
          <w:b/>
          <w:kern w:val="28"/>
          <w:szCs w:val="20"/>
        </w:rPr>
        <w:t xml:space="preserve">об избирателях и их подписей при проведении </w:t>
      </w:r>
      <w:r w:rsidR="00884AC7">
        <w:rPr>
          <w:b/>
          <w:kern w:val="28"/>
          <w:szCs w:val="20"/>
        </w:rPr>
        <w:t>дополнительных выборов</w:t>
      </w:r>
      <w:r w:rsidR="00884AC7" w:rsidRPr="00884AC7">
        <w:rPr>
          <w:b/>
          <w:kern w:val="28"/>
          <w:szCs w:val="20"/>
        </w:rPr>
        <w:t xml:space="preserve"> депутатов Собрания депутатов Зерноградского городского поселен</w:t>
      </w:r>
      <w:r w:rsidR="009E68F8">
        <w:rPr>
          <w:b/>
          <w:kern w:val="28"/>
          <w:szCs w:val="20"/>
        </w:rPr>
        <w:t>ия  по много</w:t>
      </w:r>
      <w:r w:rsidR="00884AC7" w:rsidRPr="00884AC7">
        <w:rPr>
          <w:b/>
          <w:kern w:val="28"/>
          <w:szCs w:val="20"/>
        </w:rPr>
        <w:t>манд</w:t>
      </w:r>
      <w:r w:rsidR="009E68F8">
        <w:rPr>
          <w:b/>
          <w:kern w:val="28"/>
          <w:szCs w:val="20"/>
        </w:rPr>
        <w:t>атному избирательному округу № 6</w:t>
      </w:r>
    </w:p>
    <w:p w:rsidR="00E64105" w:rsidRPr="00E64105" w:rsidRDefault="00E64105" w:rsidP="00E64105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Cs w:val="20"/>
        </w:rPr>
      </w:pPr>
    </w:p>
    <w:p w:rsidR="00E64105" w:rsidRPr="00E64105" w:rsidRDefault="00E64105" w:rsidP="00E64105">
      <w:pPr>
        <w:keepNext/>
        <w:tabs>
          <w:tab w:val="right" w:pos="9639"/>
        </w:tabs>
        <w:suppressAutoHyphens/>
        <w:jc w:val="center"/>
        <w:outlineLvl w:val="0"/>
        <w:rPr>
          <w:b/>
          <w:bCs/>
          <w:kern w:val="28"/>
          <w:sz w:val="24"/>
          <w:szCs w:val="20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3969"/>
        <w:gridCol w:w="4678"/>
      </w:tblGrid>
      <w:tr w:rsidR="00E64105" w:rsidRPr="00E64105" w:rsidTr="002523E7">
        <w:tc>
          <w:tcPr>
            <w:tcW w:w="817" w:type="dxa"/>
          </w:tcPr>
          <w:p w:rsidR="00E64105" w:rsidRPr="00E64105" w:rsidRDefault="00E64105" w:rsidP="00E64105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№ п/п</w:t>
            </w:r>
          </w:p>
        </w:tc>
        <w:tc>
          <w:tcPr>
            <w:tcW w:w="3969" w:type="dxa"/>
          </w:tcPr>
          <w:p w:rsidR="00E64105" w:rsidRPr="00E64105" w:rsidRDefault="00E64105" w:rsidP="00E64105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Ф.И.О.</w:t>
            </w:r>
          </w:p>
        </w:tc>
        <w:tc>
          <w:tcPr>
            <w:tcW w:w="4678" w:type="dxa"/>
          </w:tcPr>
          <w:p w:rsidR="00E64105" w:rsidRPr="00E64105" w:rsidRDefault="00E64105" w:rsidP="00E64105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Должность</w:t>
            </w:r>
          </w:p>
        </w:tc>
      </w:tr>
      <w:tr w:rsidR="00E64105" w:rsidRPr="00E64105" w:rsidTr="002523E7">
        <w:tc>
          <w:tcPr>
            <w:tcW w:w="817" w:type="dxa"/>
          </w:tcPr>
          <w:p w:rsidR="00E64105" w:rsidRPr="00E64105" w:rsidRDefault="00E64105" w:rsidP="00E64105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1</w:t>
            </w:r>
          </w:p>
        </w:tc>
        <w:tc>
          <w:tcPr>
            <w:tcW w:w="3969" w:type="dxa"/>
          </w:tcPr>
          <w:p w:rsidR="00E64105" w:rsidRPr="00E64105" w:rsidRDefault="004179FD" w:rsidP="00E64105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</w:rPr>
            </w:pPr>
            <w:r>
              <w:rPr>
                <w:szCs w:val="28"/>
              </w:rPr>
              <w:t>Демченко Мария Станиславовна</w:t>
            </w:r>
          </w:p>
        </w:tc>
        <w:tc>
          <w:tcPr>
            <w:tcW w:w="4678" w:type="dxa"/>
          </w:tcPr>
          <w:p w:rsidR="00E64105" w:rsidRPr="00E64105" w:rsidRDefault="00B574B2" w:rsidP="00B9661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</w:rPr>
            </w:pPr>
            <w:r>
              <w:rPr>
                <w:szCs w:val="28"/>
              </w:rPr>
              <w:t>С</w:t>
            </w:r>
            <w:r w:rsidR="007F45EA">
              <w:rPr>
                <w:szCs w:val="28"/>
              </w:rPr>
              <w:t>екретарь</w:t>
            </w:r>
            <w:r w:rsidR="00B96617">
              <w:rPr>
                <w:szCs w:val="28"/>
              </w:rPr>
              <w:t xml:space="preserve"> т</w:t>
            </w:r>
            <w:r w:rsidR="004179FD" w:rsidRPr="00E64105">
              <w:rPr>
                <w:szCs w:val="28"/>
              </w:rPr>
              <w:t>еррито</w:t>
            </w:r>
            <w:r w:rsidR="004179FD">
              <w:rPr>
                <w:szCs w:val="28"/>
              </w:rPr>
              <w:t>риальной избирательной комиссии</w:t>
            </w:r>
          </w:p>
        </w:tc>
      </w:tr>
      <w:tr w:rsidR="00271807" w:rsidRPr="00E64105" w:rsidTr="002523E7">
        <w:tc>
          <w:tcPr>
            <w:tcW w:w="817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2</w:t>
            </w:r>
          </w:p>
        </w:tc>
        <w:tc>
          <w:tcPr>
            <w:tcW w:w="3969" w:type="dxa"/>
          </w:tcPr>
          <w:p w:rsidR="00271807" w:rsidRPr="00E64105" w:rsidRDefault="009E68F8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b/>
                <w:kern w:val="28"/>
                <w:szCs w:val="20"/>
              </w:rPr>
            </w:pPr>
            <w:r>
              <w:rPr>
                <w:szCs w:val="28"/>
              </w:rPr>
              <w:t>Ефимова Елена Александровна</w:t>
            </w:r>
          </w:p>
        </w:tc>
        <w:tc>
          <w:tcPr>
            <w:tcW w:w="4678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b/>
                <w:kern w:val="28"/>
                <w:szCs w:val="20"/>
              </w:rPr>
            </w:pPr>
            <w:r>
              <w:rPr>
                <w:szCs w:val="28"/>
              </w:rPr>
              <w:t>член территориальной избирательной комиссии с правом решающего голоса</w:t>
            </w:r>
          </w:p>
        </w:tc>
      </w:tr>
      <w:tr w:rsidR="00271807" w:rsidRPr="00E64105" w:rsidTr="002523E7">
        <w:tc>
          <w:tcPr>
            <w:tcW w:w="817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3</w:t>
            </w:r>
          </w:p>
        </w:tc>
        <w:tc>
          <w:tcPr>
            <w:tcW w:w="3969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b/>
                <w:kern w:val="28"/>
                <w:szCs w:val="20"/>
              </w:rPr>
            </w:pPr>
            <w:r>
              <w:rPr>
                <w:szCs w:val="28"/>
              </w:rPr>
              <w:t>Шевырев Леонид Юрьевич</w:t>
            </w:r>
          </w:p>
        </w:tc>
        <w:tc>
          <w:tcPr>
            <w:tcW w:w="4678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b/>
                <w:kern w:val="28"/>
                <w:szCs w:val="20"/>
              </w:rPr>
            </w:pPr>
            <w:r>
              <w:rPr>
                <w:szCs w:val="28"/>
              </w:rPr>
              <w:t>член территориальной избирательной комиссии с правом решающего голоса</w:t>
            </w:r>
          </w:p>
        </w:tc>
      </w:tr>
      <w:tr w:rsidR="00271807" w:rsidRPr="00E64105" w:rsidTr="002523E7">
        <w:tc>
          <w:tcPr>
            <w:tcW w:w="817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  <w:highlight w:val="yellow"/>
              </w:rPr>
            </w:pPr>
            <w:r w:rsidRPr="00E64105">
              <w:rPr>
                <w:kern w:val="28"/>
                <w:szCs w:val="20"/>
              </w:rPr>
              <w:t>4</w:t>
            </w:r>
          </w:p>
        </w:tc>
        <w:tc>
          <w:tcPr>
            <w:tcW w:w="3969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  <w:highlight w:val="yellow"/>
              </w:rPr>
            </w:pPr>
            <w:r w:rsidRPr="005475D4">
              <w:rPr>
                <w:szCs w:val="28"/>
              </w:rPr>
              <w:t>Иванова Алла Олеговна</w:t>
            </w:r>
          </w:p>
        </w:tc>
        <w:tc>
          <w:tcPr>
            <w:tcW w:w="4678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b/>
                <w:kern w:val="28"/>
                <w:szCs w:val="20"/>
              </w:rPr>
            </w:pPr>
            <w:r w:rsidRPr="005475D4">
              <w:rPr>
                <w:szCs w:val="28"/>
              </w:rPr>
              <w:t>системный администратор ТКСА ГАС «Выборы»</w:t>
            </w:r>
          </w:p>
        </w:tc>
      </w:tr>
    </w:tbl>
    <w:p w:rsidR="00E64105" w:rsidRPr="00E64105" w:rsidRDefault="00E64105" w:rsidP="00E64105">
      <w:pPr>
        <w:spacing w:line="276" w:lineRule="auto"/>
        <w:jc w:val="both"/>
        <w:rPr>
          <w:bCs/>
          <w:szCs w:val="20"/>
        </w:rPr>
      </w:pPr>
    </w:p>
    <w:p w:rsidR="00E64105" w:rsidRPr="00E64105" w:rsidRDefault="00E64105" w:rsidP="00E64105">
      <w:pPr>
        <w:spacing w:line="276" w:lineRule="auto"/>
        <w:jc w:val="both"/>
        <w:rPr>
          <w:bCs/>
          <w:szCs w:val="20"/>
        </w:rPr>
      </w:pPr>
    </w:p>
    <w:p w:rsidR="00E4263A" w:rsidRDefault="00E4263A" w:rsidP="00656552">
      <w:pPr>
        <w:pStyle w:val="a3"/>
        <w:spacing w:line="480" w:lineRule="auto"/>
        <w:rPr>
          <w:szCs w:val="28"/>
        </w:rPr>
      </w:pPr>
    </w:p>
    <w:sectPr w:rsidR="00E4263A" w:rsidSect="00B91359">
      <w:headerReference w:type="even" r:id="rId8"/>
      <w:headerReference w:type="default" r:id="rId9"/>
      <w:pgSz w:w="11906" w:h="16838"/>
      <w:pgMar w:top="851" w:right="566" w:bottom="993" w:left="1134" w:header="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E1B" w:rsidRDefault="00040E1B">
      <w:r>
        <w:separator/>
      </w:r>
    </w:p>
  </w:endnote>
  <w:endnote w:type="continuationSeparator" w:id="1">
    <w:p w:rsidR="00040E1B" w:rsidRDefault="00040E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E1B" w:rsidRDefault="00040E1B">
      <w:r>
        <w:separator/>
      </w:r>
    </w:p>
  </w:footnote>
  <w:footnote w:type="continuationSeparator" w:id="1">
    <w:p w:rsidR="00040E1B" w:rsidRDefault="00040E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4A1" w:rsidRDefault="00EA270D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634A1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634A1" w:rsidRDefault="005634A1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4A1" w:rsidRDefault="005634A1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5A4F77"/>
    <w:multiLevelType w:val="multilevel"/>
    <w:tmpl w:val="2084EC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3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4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9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3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4E950237"/>
    <w:multiLevelType w:val="hybridMultilevel"/>
    <w:tmpl w:val="6836726C"/>
    <w:lvl w:ilvl="0" w:tplc="48BCB79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9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1">
    <w:nsid w:val="5FBA37DC"/>
    <w:multiLevelType w:val="hybridMultilevel"/>
    <w:tmpl w:val="10D2896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3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18"/>
  </w:num>
  <w:num w:numId="4">
    <w:abstractNumId w:val="3"/>
  </w:num>
  <w:num w:numId="5">
    <w:abstractNumId w:val="15"/>
  </w:num>
  <w:num w:numId="6">
    <w:abstractNumId w:val="30"/>
  </w:num>
  <w:num w:numId="7">
    <w:abstractNumId w:val="19"/>
  </w:num>
  <w:num w:numId="8">
    <w:abstractNumId w:val="29"/>
  </w:num>
  <w:num w:numId="9">
    <w:abstractNumId w:val="32"/>
  </w:num>
  <w:num w:numId="10">
    <w:abstractNumId w:val="33"/>
  </w:num>
  <w:num w:numId="11">
    <w:abstractNumId w:val="8"/>
  </w:num>
  <w:num w:numId="12">
    <w:abstractNumId w:val="0"/>
  </w:num>
  <w:num w:numId="13">
    <w:abstractNumId w:val="10"/>
  </w:num>
  <w:num w:numId="14">
    <w:abstractNumId w:val="4"/>
  </w:num>
  <w:num w:numId="15">
    <w:abstractNumId w:val="17"/>
  </w:num>
  <w:num w:numId="16">
    <w:abstractNumId w:val="5"/>
  </w:num>
  <w:num w:numId="17">
    <w:abstractNumId w:val="1"/>
  </w:num>
  <w:num w:numId="18">
    <w:abstractNumId w:val="23"/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14"/>
  </w:num>
  <w:num w:numId="22">
    <w:abstractNumId w:val="16"/>
  </w:num>
  <w:num w:numId="23">
    <w:abstractNumId w:val="35"/>
  </w:num>
  <w:num w:numId="24">
    <w:abstractNumId w:val="20"/>
  </w:num>
  <w:num w:numId="25">
    <w:abstractNumId w:val="22"/>
  </w:num>
  <w:num w:numId="26">
    <w:abstractNumId w:val="28"/>
  </w:num>
  <w:num w:numId="27">
    <w:abstractNumId w:val="27"/>
  </w:num>
  <w:num w:numId="28">
    <w:abstractNumId w:val="9"/>
  </w:num>
  <w:num w:numId="29">
    <w:abstractNumId w:val="21"/>
  </w:num>
  <w:num w:numId="30">
    <w:abstractNumId w:val="26"/>
  </w:num>
  <w:num w:numId="31">
    <w:abstractNumId w:val="24"/>
  </w:num>
  <w:num w:numId="32">
    <w:abstractNumId w:val="11"/>
  </w:num>
  <w:num w:numId="33">
    <w:abstractNumId w:val="6"/>
  </w:num>
  <w:num w:numId="34">
    <w:abstractNumId w:val="25"/>
  </w:num>
  <w:num w:numId="35">
    <w:abstractNumId w:val="31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B66606"/>
    <w:rsid w:val="000115B1"/>
    <w:rsid w:val="0003180B"/>
    <w:rsid w:val="00040E1B"/>
    <w:rsid w:val="000438B9"/>
    <w:rsid w:val="00065173"/>
    <w:rsid w:val="00070F63"/>
    <w:rsid w:val="000712E0"/>
    <w:rsid w:val="00071C93"/>
    <w:rsid w:val="0009715A"/>
    <w:rsid w:val="000B0853"/>
    <w:rsid w:val="000B405B"/>
    <w:rsid w:val="000C0863"/>
    <w:rsid w:val="000C63AB"/>
    <w:rsid w:val="000C66A4"/>
    <w:rsid w:val="000D025A"/>
    <w:rsid w:val="000D0637"/>
    <w:rsid w:val="0012489E"/>
    <w:rsid w:val="00142AAD"/>
    <w:rsid w:val="00144842"/>
    <w:rsid w:val="0018311C"/>
    <w:rsid w:val="0018527B"/>
    <w:rsid w:val="001A0C8E"/>
    <w:rsid w:val="001B2C12"/>
    <w:rsid w:val="001C732B"/>
    <w:rsid w:val="001E331C"/>
    <w:rsid w:val="001E4848"/>
    <w:rsid w:val="002141FE"/>
    <w:rsid w:val="00227AEB"/>
    <w:rsid w:val="00241075"/>
    <w:rsid w:val="00243B7F"/>
    <w:rsid w:val="002529E3"/>
    <w:rsid w:val="00271807"/>
    <w:rsid w:val="002805DA"/>
    <w:rsid w:val="00290246"/>
    <w:rsid w:val="00295B82"/>
    <w:rsid w:val="00297E82"/>
    <w:rsid w:val="002E6730"/>
    <w:rsid w:val="00311F25"/>
    <w:rsid w:val="003229DD"/>
    <w:rsid w:val="00323087"/>
    <w:rsid w:val="003609D8"/>
    <w:rsid w:val="00387B5D"/>
    <w:rsid w:val="003B2E8E"/>
    <w:rsid w:val="003C39CA"/>
    <w:rsid w:val="003D2A31"/>
    <w:rsid w:val="003D6F5F"/>
    <w:rsid w:val="003E3504"/>
    <w:rsid w:val="003E41B9"/>
    <w:rsid w:val="003E423E"/>
    <w:rsid w:val="00410267"/>
    <w:rsid w:val="00411F1F"/>
    <w:rsid w:val="004179FD"/>
    <w:rsid w:val="00437FB3"/>
    <w:rsid w:val="00447F14"/>
    <w:rsid w:val="00452604"/>
    <w:rsid w:val="00462886"/>
    <w:rsid w:val="004769F5"/>
    <w:rsid w:val="00481E45"/>
    <w:rsid w:val="00487226"/>
    <w:rsid w:val="004A66F3"/>
    <w:rsid w:val="004A6C44"/>
    <w:rsid w:val="004C1501"/>
    <w:rsid w:val="00501622"/>
    <w:rsid w:val="00505524"/>
    <w:rsid w:val="00507510"/>
    <w:rsid w:val="0051791F"/>
    <w:rsid w:val="00536F42"/>
    <w:rsid w:val="005475D4"/>
    <w:rsid w:val="005634A1"/>
    <w:rsid w:val="00570015"/>
    <w:rsid w:val="00585DC2"/>
    <w:rsid w:val="00596592"/>
    <w:rsid w:val="0059682C"/>
    <w:rsid w:val="005B7A7B"/>
    <w:rsid w:val="005C1CF9"/>
    <w:rsid w:val="005E5570"/>
    <w:rsid w:val="00601BC4"/>
    <w:rsid w:val="00601F30"/>
    <w:rsid w:val="00607841"/>
    <w:rsid w:val="00610FA7"/>
    <w:rsid w:val="00650A82"/>
    <w:rsid w:val="00656552"/>
    <w:rsid w:val="0066165F"/>
    <w:rsid w:val="00673B16"/>
    <w:rsid w:val="00674006"/>
    <w:rsid w:val="00691124"/>
    <w:rsid w:val="00692C50"/>
    <w:rsid w:val="006B2810"/>
    <w:rsid w:val="006C5372"/>
    <w:rsid w:val="006E2EFD"/>
    <w:rsid w:val="0071205D"/>
    <w:rsid w:val="00743098"/>
    <w:rsid w:val="0074788F"/>
    <w:rsid w:val="00773721"/>
    <w:rsid w:val="0078251F"/>
    <w:rsid w:val="007C160F"/>
    <w:rsid w:val="007C2F28"/>
    <w:rsid w:val="007F45EA"/>
    <w:rsid w:val="00801022"/>
    <w:rsid w:val="00827F66"/>
    <w:rsid w:val="00835461"/>
    <w:rsid w:val="00836D68"/>
    <w:rsid w:val="00875563"/>
    <w:rsid w:val="00880FB7"/>
    <w:rsid w:val="00883A67"/>
    <w:rsid w:val="00884AC7"/>
    <w:rsid w:val="008879F0"/>
    <w:rsid w:val="008A589F"/>
    <w:rsid w:val="008B0747"/>
    <w:rsid w:val="008C1B6E"/>
    <w:rsid w:val="008D18C3"/>
    <w:rsid w:val="008D3031"/>
    <w:rsid w:val="008D69FD"/>
    <w:rsid w:val="008E06DD"/>
    <w:rsid w:val="008E4702"/>
    <w:rsid w:val="009032E5"/>
    <w:rsid w:val="00912364"/>
    <w:rsid w:val="00922E3D"/>
    <w:rsid w:val="00934D73"/>
    <w:rsid w:val="00942191"/>
    <w:rsid w:val="009465DB"/>
    <w:rsid w:val="00957460"/>
    <w:rsid w:val="009A143E"/>
    <w:rsid w:val="009A30C8"/>
    <w:rsid w:val="009B13F5"/>
    <w:rsid w:val="009D75F5"/>
    <w:rsid w:val="009E44F9"/>
    <w:rsid w:val="009E68F8"/>
    <w:rsid w:val="00A11B36"/>
    <w:rsid w:val="00A12FFC"/>
    <w:rsid w:val="00A301B1"/>
    <w:rsid w:val="00A54B01"/>
    <w:rsid w:val="00AA5028"/>
    <w:rsid w:val="00AD4C39"/>
    <w:rsid w:val="00AF413E"/>
    <w:rsid w:val="00AF5B53"/>
    <w:rsid w:val="00B22874"/>
    <w:rsid w:val="00B2537A"/>
    <w:rsid w:val="00B46655"/>
    <w:rsid w:val="00B574B2"/>
    <w:rsid w:val="00B66606"/>
    <w:rsid w:val="00B669D4"/>
    <w:rsid w:val="00B83E65"/>
    <w:rsid w:val="00B91359"/>
    <w:rsid w:val="00B92301"/>
    <w:rsid w:val="00B96617"/>
    <w:rsid w:val="00BA08DB"/>
    <w:rsid w:val="00BB0722"/>
    <w:rsid w:val="00BD0108"/>
    <w:rsid w:val="00BD5873"/>
    <w:rsid w:val="00BE0576"/>
    <w:rsid w:val="00BE0C7F"/>
    <w:rsid w:val="00C012A8"/>
    <w:rsid w:val="00C11A3F"/>
    <w:rsid w:val="00C24BEE"/>
    <w:rsid w:val="00C347F6"/>
    <w:rsid w:val="00C46700"/>
    <w:rsid w:val="00C5364F"/>
    <w:rsid w:val="00C67FAC"/>
    <w:rsid w:val="00CC0955"/>
    <w:rsid w:val="00CD0C57"/>
    <w:rsid w:val="00D01938"/>
    <w:rsid w:val="00D166BA"/>
    <w:rsid w:val="00D45D71"/>
    <w:rsid w:val="00D73041"/>
    <w:rsid w:val="00D76535"/>
    <w:rsid w:val="00D93CE8"/>
    <w:rsid w:val="00D95CFF"/>
    <w:rsid w:val="00DC2C16"/>
    <w:rsid w:val="00DD09A6"/>
    <w:rsid w:val="00DE036F"/>
    <w:rsid w:val="00E4263A"/>
    <w:rsid w:val="00E50DE4"/>
    <w:rsid w:val="00E61243"/>
    <w:rsid w:val="00E64105"/>
    <w:rsid w:val="00E755B1"/>
    <w:rsid w:val="00E8628B"/>
    <w:rsid w:val="00EA270D"/>
    <w:rsid w:val="00EB620F"/>
    <w:rsid w:val="00EC77CB"/>
    <w:rsid w:val="00EE3177"/>
    <w:rsid w:val="00EF0AD8"/>
    <w:rsid w:val="00F04A1F"/>
    <w:rsid w:val="00F2502D"/>
    <w:rsid w:val="00F90BDC"/>
    <w:rsid w:val="00FC1A89"/>
    <w:rsid w:val="00FC35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DE4"/>
    <w:rPr>
      <w:sz w:val="28"/>
      <w:szCs w:val="24"/>
    </w:rPr>
  </w:style>
  <w:style w:type="paragraph" w:styleId="1">
    <w:name w:val="heading 1"/>
    <w:basedOn w:val="a"/>
    <w:next w:val="a"/>
    <w:qFormat/>
    <w:rsid w:val="00E50DE4"/>
    <w:pPr>
      <w:keepNext/>
      <w:outlineLvl w:val="0"/>
    </w:pPr>
  </w:style>
  <w:style w:type="paragraph" w:styleId="2">
    <w:name w:val="heading 2"/>
    <w:basedOn w:val="a"/>
    <w:next w:val="a"/>
    <w:qFormat/>
    <w:rsid w:val="00E50DE4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E50DE4"/>
    <w:pPr>
      <w:spacing w:line="360" w:lineRule="auto"/>
      <w:jc w:val="both"/>
    </w:pPr>
  </w:style>
  <w:style w:type="paragraph" w:styleId="a4">
    <w:name w:val="Body Text Indent"/>
    <w:basedOn w:val="a"/>
    <w:semiHidden/>
    <w:rsid w:val="00E50DE4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E50DE4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E50DE4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E50D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E50DE4"/>
    <w:rPr>
      <w:sz w:val="28"/>
      <w:szCs w:val="24"/>
    </w:rPr>
  </w:style>
  <w:style w:type="paragraph" w:styleId="a8">
    <w:name w:val="header"/>
    <w:basedOn w:val="a"/>
    <w:semiHidden/>
    <w:rsid w:val="00E50DE4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E50DE4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69112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691124"/>
    <w:rPr>
      <w:rFonts w:ascii="Segoe UI" w:hAnsi="Segoe UI" w:cs="Segoe UI"/>
      <w:sz w:val="18"/>
      <w:szCs w:val="18"/>
    </w:rPr>
  </w:style>
  <w:style w:type="paragraph" w:styleId="ad">
    <w:name w:val="footnote text"/>
    <w:basedOn w:val="a"/>
    <w:link w:val="ae"/>
    <w:semiHidden/>
    <w:rsid w:val="00E4263A"/>
    <w:rPr>
      <w:sz w:val="20"/>
      <w:szCs w:val="20"/>
    </w:rPr>
  </w:style>
  <w:style w:type="character" w:customStyle="1" w:styleId="ae">
    <w:name w:val="Текст сноски Знак"/>
    <w:basedOn w:val="a0"/>
    <w:link w:val="ad"/>
    <w:semiHidden/>
    <w:rsid w:val="00E4263A"/>
  </w:style>
  <w:style w:type="character" w:styleId="af">
    <w:name w:val="footnote reference"/>
    <w:semiHidden/>
    <w:rsid w:val="00E4263A"/>
    <w:rPr>
      <w:vertAlign w:val="superscript"/>
    </w:rPr>
  </w:style>
  <w:style w:type="paragraph" w:styleId="af0">
    <w:name w:val="footer"/>
    <w:basedOn w:val="a"/>
    <w:link w:val="af1"/>
    <w:uiPriority w:val="99"/>
    <w:unhideWhenUsed/>
    <w:rsid w:val="00E4263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E4263A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Тик</cp:lastModifiedBy>
  <cp:revision>12</cp:revision>
  <cp:lastPrinted>2021-07-19T12:35:00Z</cp:lastPrinted>
  <dcterms:created xsi:type="dcterms:W3CDTF">2022-06-22T07:54:00Z</dcterms:created>
  <dcterms:modified xsi:type="dcterms:W3CDTF">2024-07-01T07:21:00Z</dcterms:modified>
</cp:coreProperties>
</file>