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BB6CC60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A53DF3">
        <w:rPr>
          <w:szCs w:val="28"/>
        </w:rPr>
        <w:t>7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30</w:t>
      </w:r>
      <w:r w:rsidR="00913067">
        <w:rPr>
          <w:szCs w:val="28"/>
        </w:rPr>
        <w:t>-</w:t>
      </w:r>
      <w:r w:rsidR="006F3607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411D6EA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6F3607">
        <w:rPr>
          <w:b/>
          <w:szCs w:val="28"/>
        </w:rPr>
        <w:t>Донского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6F3607" w:rsidRPr="006F3607">
        <w:rPr>
          <w:b/>
          <w:szCs w:val="28"/>
        </w:rPr>
        <w:t>Донской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F3607" w:rsidRPr="006F3607">
        <w:rPr>
          <w:b/>
          <w:szCs w:val="28"/>
        </w:rPr>
        <w:t>Мыстров</w:t>
      </w:r>
      <w:r w:rsidR="006F3607">
        <w:rPr>
          <w:b/>
          <w:szCs w:val="28"/>
        </w:rPr>
        <w:t>ой</w:t>
      </w:r>
      <w:r w:rsidR="006F3607" w:rsidRPr="006F3607">
        <w:rPr>
          <w:b/>
          <w:szCs w:val="28"/>
        </w:rPr>
        <w:t xml:space="preserve"> Ирин</w:t>
      </w:r>
      <w:r w:rsidR="006F3607">
        <w:rPr>
          <w:b/>
          <w:szCs w:val="28"/>
        </w:rPr>
        <w:t>ы</w:t>
      </w:r>
      <w:r w:rsidR="006F3607" w:rsidRPr="006F3607">
        <w:rPr>
          <w:b/>
          <w:szCs w:val="28"/>
        </w:rPr>
        <w:t xml:space="preserve"> Григорьевн</w:t>
      </w:r>
      <w:r w:rsidR="006F3607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DDE0C12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8B5BA1" w:rsidRPr="008B5BA1">
        <w:rPr>
          <w:szCs w:val="28"/>
        </w:rPr>
        <w:t>Донского сельского поселения Зерноградского района Ростовской области шестого созыва по Донской десятимандатному избирательному округу № 1     Мыстровой Ирины Григорьевны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7D378B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8B5BA1" w:rsidRPr="008B5BA1">
        <w:rPr>
          <w:szCs w:val="28"/>
        </w:rPr>
        <w:t>Донского сельского поселения Зерноградского района Ростовской области шестого созыва по Донской десятимандатному избирательному округу № 1     Мыстров</w:t>
      </w:r>
      <w:r w:rsidR="008B5BA1">
        <w:rPr>
          <w:szCs w:val="28"/>
        </w:rPr>
        <w:t>у</w:t>
      </w:r>
      <w:r w:rsidR="008B5BA1" w:rsidRPr="008B5BA1">
        <w:rPr>
          <w:szCs w:val="28"/>
        </w:rPr>
        <w:t xml:space="preserve"> Ирин</w:t>
      </w:r>
      <w:r w:rsidR="008B5BA1">
        <w:rPr>
          <w:szCs w:val="28"/>
        </w:rPr>
        <w:t>у</w:t>
      </w:r>
      <w:r w:rsidR="008B5BA1" w:rsidRPr="008B5BA1">
        <w:rPr>
          <w:szCs w:val="28"/>
        </w:rPr>
        <w:t xml:space="preserve"> Григорьевн</w:t>
      </w:r>
      <w:r w:rsidR="008B5BA1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A53DF3">
        <w:rPr>
          <w:szCs w:val="28"/>
        </w:rPr>
        <w:t>7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D39F0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9137FD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F3607">
        <w:rPr>
          <w:bCs/>
          <w:szCs w:val="28"/>
        </w:rPr>
        <w:t>2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977CF5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8B5BA1" w:rsidRPr="008B5BA1">
        <w:rPr>
          <w:szCs w:val="28"/>
        </w:rPr>
        <w:t>Донского сельского поселения Зерноградского района Ростовской области шестого созыва по Донской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65517" w14:textId="77777777" w:rsidR="00115311" w:rsidRDefault="00115311">
      <w:r>
        <w:separator/>
      </w:r>
    </w:p>
  </w:endnote>
  <w:endnote w:type="continuationSeparator" w:id="0">
    <w:p w14:paraId="41C93F23" w14:textId="77777777" w:rsidR="00115311" w:rsidRDefault="00115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9A5D0" w14:textId="77777777" w:rsidR="00115311" w:rsidRDefault="00115311">
      <w:r>
        <w:separator/>
      </w:r>
    </w:p>
  </w:footnote>
  <w:footnote w:type="continuationSeparator" w:id="0">
    <w:p w14:paraId="75BD8C5A" w14:textId="77777777" w:rsidR="00115311" w:rsidRDefault="00115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531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39F0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2021-07-31T10:43:00Z</cp:lastPrinted>
  <dcterms:created xsi:type="dcterms:W3CDTF">2026-08-08T08:57:00Z</dcterms:created>
  <dcterms:modified xsi:type="dcterms:W3CDTF">2026-08-09T08:12:00Z</dcterms:modified>
</cp:coreProperties>
</file>