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136F6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25июн</w:t>
      </w:r>
      <w:r w:rsidR="0092050E">
        <w:rPr>
          <w:rFonts w:ascii="Times New Roman CYR" w:hAnsi="Times New Roman CYR"/>
          <w:sz w:val="28"/>
        </w:rPr>
        <w:t>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>
        <w:rPr>
          <w:rFonts w:ascii="Times New Roman CYR" w:hAnsi="Times New Roman CYR"/>
          <w:sz w:val="28"/>
        </w:rPr>
        <w:t xml:space="preserve"> № 13-6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bookmarkStart w:id="0" w:name="_GoBack"/>
      <w:bookmarkEnd w:id="0"/>
      <w:r>
        <w:rPr>
          <w:b w:val="0"/>
          <w:bCs/>
          <w:sz w:val="28"/>
        </w:rPr>
        <w:t>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176F9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176F9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136F6D">
        <w:rPr>
          <w:sz w:val="28"/>
        </w:rPr>
        <w:t>671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36F6D" w:rsidP="00373B5A">
      <w:pPr>
        <w:ind w:firstLine="709"/>
        <w:jc w:val="both"/>
        <w:rPr>
          <w:sz w:val="28"/>
        </w:rPr>
      </w:pPr>
      <w:r>
        <w:rPr>
          <w:sz w:val="28"/>
        </w:rPr>
        <w:t>22 июн</w:t>
      </w:r>
      <w:r w:rsidR="00FF71A8">
        <w:rPr>
          <w:sz w:val="28"/>
        </w:rPr>
        <w:t>я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 w:rsidR="00F95D1C">
        <w:rPr>
          <w:sz w:val="28"/>
        </w:rPr>
        <w:t>71</w:t>
      </w:r>
      <w:r w:rsidR="00F93603">
        <w:rPr>
          <w:sz w:val="28"/>
        </w:rPr>
        <w:t>по</w:t>
      </w:r>
      <w:r w:rsidR="00F95D1C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 w:rsidR="00F95D1C">
        <w:rPr>
          <w:sz w:val="28"/>
        </w:rPr>
        <w:t>Дурниной</w:t>
      </w:r>
      <w:proofErr w:type="spellEnd"/>
      <w:r w:rsidR="00F95D1C">
        <w:rPr>
          <w:sz w:val="28"/>
        </w:rPr>
        <w:t xml:space="preserve"> Наталии Ивановны,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F95D1C">
        <w:rPr>
          <w:sz w:val="28"/>
          <w:szCs w:val="28"/>
        </w:rPr>
        <w:t>Региональным</w:t>
      </w:r>
      <w:r w:rsidR="00F95D1C" w:rsidRPr="00F95D1C">
        <w:rPr>
          <w:sz w:val="28"/>
          <w:szCs w:val="28"/>
        </w:rPr>
        <w:t xml:space="preserve"> отделение</w:t>
      </w:r>
      <w:r w:rsidR="00F95D1C">
        <w:rPr>
          <w:sz w:val="28"/>
          <w:szCs w:val="28"/>
        </w:rPr>
        <w:t>м</w:t>
      </w:r>
      <w:r w:rsidR="00F95D1C" w:rsidRPr="00F95D1C">
        <w:rPr>
          <w:sz w:val="28"/>
          <w:szCs w:val="28"/>
        </w:rPr>
        <w:t xml:space="preserve"> Политической партии СПРАВЕДЛИВАЯ РОССИЯ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</w:t>
      </w:r>
      <w:r w:rsidR="00F95D1C">
        <w:rPr>
          <w:sz w:val="28"/>
        </w:rPr>
        <w:t xml:space="preserve"> 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A176F9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A176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95D1C">
        <w:rPr>
          <w:bCs/>
          <w:sz w:val="28"/>
          <w:szCs w:val="28"/>
        </w:rPr>
        <w:t>671Дурниной Н. И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176F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95D1C">
        <w:rPr>
          <w:sz w:val="28"/>
          <w:szCs w:val="28"/>
        </w:rPr>
        <w:t>671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C3D28"/>
    <w:rsid w:val="000E3B14"/>
    <w:rsid w:val="000F586C"/>
    <w:rsid w:val="00102CE2"/>
    <w:rsid w:val="00103ACC"/>
    <w:rsid w:val="00104104"/>
    <w:rsid w:val="0012771B"/>
    <w:rsid w:val="00136F6D"/>
    <w:rsid w:val="00163F9C"/>
    <w:rsid w:val="00164191"/>
    <w:rsid w:val="001652F7"/>
    <w:rsid w:val="00180043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B1387"/>
    <w:rsid w:val="002D6E25"/>
    <w:rsid w:val="002E12E9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050E"/>
    <w:rsid w:val="00927FCE"/>
    <w:rsid w:val="00956D78"/>
    <w:rsid w:val="00960521"/>
    <w:rsid w:val="00966E81"/>
    <w:rsid w:val="0097108B"/>
    <w:rsid w:val="00980B2B"/>
    <w:rsid w:val="00997E87"/>
    <w:rsid w:val="009B41FF"/>
    <w:rsid w:val="00A01658"/>
    <w:rsid w:val="00A05254"/>
    <w:rsid w:val="00A176F9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132BB"/>
    <w:rsid w:val="00C715A9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95D1C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2021-06-25T10:09:00Z</cp:lastPrinted>
  <dcterms:created xsi:type="dcterms:W3CDTF">2021-06-22T06:21:00Z</dcterms:created>
  <dcterms:modified xsi:type="dcterms:W3CDTF">2021-06-28T06:41:00Z</dcterms:modified>
</cp:coreProperties>
</file>