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BFC43" w14:textId="77777777" w:rsidR="000F47C1" w:rsidRDefault="00E10311" w:rsidP="003870AF">
      <w:pPr>
        <w:ind w:left="142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7CCB459C" wp14:editId="1D3A79F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96D1B" w14:textId="77777777"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</w:p>
    <w:p w14:paraId="483B8BAF" w14:textId="77777777"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2F6AA18D" w14:textId="77777777"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14:paraId="28C4640F" w14:textId="77777777" w:rsidR="000F47C1" w:rsidRDefault="000F47C1">
      <w:pPr>
        <w:jc w:val="center"/>
        <w:rPr>
          <w:rFonts w:ascii="Times New Roman CYR" w:hAnsi="Times New Roman CYR"/>
          <w:b/>
        </w:rPr>
      </w:pPr>
    </w:p>
    <w:p w14:paraId="113F5204" w14:textId="77777777" w:rsidR="000F47C1" w:rsidRDefault="000F47C1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453A30A1" w14:textId="77777777" w:rsidR="000F47C1" w:rsidRDefault="000F47C1">
      <w:pPr>
        <w:rPr>
          <w:rFonts w:ascii="Times New Roman CYR" w:hAnsi="Times New Roman CYR"/>
          <w:b/>
          <w:bCs/>
          <w:spacing w:val="60"/>
        </w:rPr>
      </w:pPr>
    </w:p>
    <w:p w14:paraId="64686DC6" w14:textId="39F78300" w:rsidR="000F47C1" w:rsidRDefault="00982C95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0</w:t>
      </w:r>
      <w:r w:rsidR="002B322B">
        <w:rPr>
          <w:rFonts w:ascii="Times New Roman CYR" w:hAnsi="Times New Roman CYR"/>
        </w:rPr>
        <w:t>3</w:t>
      </w:r>
      <w:r w:rsidR="007A62C4">
        <w:rPr>
          <w:rFonts w:ascii="Times New Roman CYR" w:hAnsi="Times New Roman CYR"/>
        </w:rPr>
        <w:t xml:space="preserve"> июля</w:t>
      </w:r>
      <w:r w:rsidR="000F47C1">
        <w:rPr>
          <w:rFonts w:ascii="Times New Roman CYR" w:hAnsi="Times New Roman CYR"/>
        </w:rPr>
        <w:t xml:space="preserve"> 20</w:t>
      </w:r>
      <w:r w:rsidR="003870AF">
        <w:rPr>
          <w:rFonts w:ascii="Times New Roman CYR" w:hAnsi="Times New Roman CYR"/>
        </w:rPr>
        <w:t>2</w:t>
      </w:r>
      <w:r w:rsidR="001B06F3">
        <w:rPr>
          <w:rFonts w:ascii="Times New Roman CYR" w:hAnsi="Times New Roman CYR"/>
        </w:rPr>
        <w:t xml:space="preserve">6 </w:t>
      </w:r>
      <w:r w:rsidR="000F47C1">
        <w:rPr>
          <w:rFonts w:ascii="Times New Roman CYR" w:hAnsi="Times New Roman CYR"/>
        </w:rPr>
        <w:t xml:space="preserve">г.         </w:t>
      </w:r>
      <w:r w:rsidR="00564911">
        <w:rPr>
          <w:rFonts w:ascii="Times New Roman CYR" w:hAnsi="Times New Roman CYR"/>
        </w:rPr>
        <w:t xml:space="preserve">                                                                          </w:t>
      </w:r>
      <w:r w:rsidR="000F47C1">
        <w:rPr>
          <w:rFonts w:ascii="Times New Roman CYR" w:hAnsi="Times New Roman CYR"/>
        </w:rPr>
        <w:t xml:space="preserve">     </w:t>
      </w:r>
      <w:r w:rsidR="00975520">
        <w:rPr>
          <w:rFonts w:ascii="Times New Roman CYR" w:hAnsi="Times New Roman CYR"/>
        </w:rPr>
        <w:t xml:space="preserve">                   № </w:t>
      </w:r>
      <w:r w:rsidR="004D4BA4">
        <w:rPr>
          <w:rFonts w:ascii="Times New Roman CYR" w:hAnsi="Times New Roman CYR"/>
        </w:rPr>
        <w:t>1</w:t>
      </w:r>
      <w:r w:rsidR="002B322B">
        <w:rPr>
          <w:rFonts w:ascii="Times New Roman CYR" w:hAnsi="Times New Roman CYR"/>
        </w:rPr>
        <w:t>6</w:t>
      </w:r>
      <w:r w:rsidR="004D4BA4">
        <w:rPr>
          <w:rFonts w:ascii="Times New Roman CYR" w:hAnsi="Times New Roman CYR"/>
        </w:rPr>
        <w:t>-</w:t>
      </w:r>
      <w:r w:rsidR="001B06F3">
        <w:rPr>
          <w:rFonts w:ascii="Times New Roman CYR" w:hAnsi="Times New Roman CYR"/>
        </w:rPr>
        <w:t>1</w:t>
      </w:r>
    </w:p>
    <w:p w14:paraId="1548243E" w14:textId="77777777" w:rsidR="000F47C1" w:rsidRDefault="000F47C1">
      <w:pPr>
        <w:pStyle w:val="a3"/>
        <w:tabs>
          <w:tab w:val="left" w:pos="708"/>
        </w:tabs>
      </w:pPr>
      <w:r>
        <w:t>г.</w:t>
      </w:r>
      <w:r w:rsidR="00564911">
        <w:t xml:space="preserve"> </w:t>
      </w:r>
      <w:r>
        <w:t>Зерноград</w:t>
      </w:r>
    </w:p>
    <w:p w14:paraId="0BA313CD" w14:textId="77777777" w:rsidR="000F47C1" w:rsidRDefault="000F47C1" w:rsidP="00E32F2A">
      <w:pPr>
        <w:pStyle w:val="a3"/>
        <w:jc w:val="left"/>
        <w:rPr>
          <w:sz w:val="24"/>
        </w:rPr>
      </w:pPr>
    </w:p>
    <w:p w14:paraId="0A3B5892" w14:textId="0E6540C3" w:rsidR="000F47C1" w:rsidRDefault="009C71DD" w:rsidP="003870AF">
      <w:pPr>
        <w:pStyle w:val="20"/>
        <w:tabs>
          <w:tab w:val="clear" w:pos="7938"/>
          <w:tab w:val="left" w:pos="8364"/>
        </w:tabs>
        <w:ind w:left="1560" w:right="1700"/>
        <w:rPr>
          <w:b w:val="0"/>
          <w:sz w:val="28"/>
        </w:rPr>
      </w:pPr>
      <w:r w:rsidRPr="009C71DD">
        <w:rPr>
          <w:sz w:val="28"/>
        </w:rPr>
        <w:t xml:space="preserve">О времени 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в период подготовки и проведении выборов </w:t>
      </w:r>
      <w:r w:rsidR="00AE0D19">
        <w:rPr>
          <w:sz w:val="28"/>
        </w:rPr>
        <w:t>депутатов</w:t>
      </w:r>
      <w:r w:rsidR="00AE0D19" w:rsidRPr="00AE0D19">
        <w:rPr>
          <w:bCs/>
          <w:sz w:val="28"/>
        </w:rPr>
        <w:t xml:space="preserve"> представительных органов муниципальных образований Зерноградского района Ростовской области</w:t>
      </w:r>
      <w:r w:rsidR="00AE0D19" w:rsidRPr="00AE0D19">
        <w:rPr>
          <w:sz w:val="28"/>
        </w:rPr>
        <w:t xml:space="preserve"> </w:t>
      </w:r>
      <w:r w:rsidR="001B06F3">
        <w:rPr>
          <w:sz w:val="28"/>
        </w:rPr>
        <w:t>20</w:t>
      </w:r>
      <w:r w:rsidR="00AE0D19" w:rsidRPr="00AE0D19">
        <w:rPr>
          <w:sz w:val="28"/>
        </w:rPr>
        <w:t xml:space="preserve"> сентября 202</w:t>
      </w:r>
      <w:r w:rsidR="001B06F3">
        <w:rPr>
          <w:sz w:val="28"/>
        </w:rPr>
        <w:t>6</w:t>
      </w:r>
      <w:r w:rsidR="00AE0D19" w:rsidRPr="00AE0D19">
        <w:rPr>
          <w:sz w:val="28"/>
        </w:rPr>
        <w:t xml:space="preserve"> года</w:t>
      </w:r>
    </w:p>
    <w:p w14:paraId="21C19C40" w14:textId="77777777" w:rsidR="000F47C1" w:rsidRDefault="000F47C1" w:rsidP="00E32F2A">
      <w:pPr>
        <w:pStyle w:val="a3"/>
        <w:tabs>
          <w:tab w:val="clear" w:pos="7938"/>
          <w:tab w:val="left" w:pos="8364"/>
        </w:tabs>
        <w:ind w:right="2268"/>
        <w:jc w:val="left"/>
      </w:pPr>
    </w:p>
    <w:p w14:paraId="1B941A78" w14:textId="15AAEC75" w:rsidR="000F47C1" w:rsidRDefault="00E32F2A" w:rsidP="00FF6032">
      <w:pPr>
        <w:pStyle w:val="a3"/>
        <w:spacing w:after="120" w:line="276" w:lineRule="auto"/>
        <w:ind w:firstLine="709"/>
        <w:jc w:val="both"/>
      </w:pPr>
      <w:r>
        <w:t xml:space="preserve">В соответствии </w:t>
      </w:r>
      <w:r w:rsidR="009C71DD">
        <w:t>с</w:t>
      </w:r>
      <w:r w:rsidR="003870AF">
        <w:t xml:space="preserve">о </w:t>
      </w:r>
      <w:r w:rsidR="00FF6032">
        <w:t xml:space="preserve">статьей 10, </w:t>
      </w:r>
      <w:r w:rsidR="003870AF">
        <w:t>статьей15</w:t>
      </w:r>
      <w:r w:rsidR="002B322B">
        <w:t xml:space="preserve"> </w:t>
      </w:r>
      <w:r w:rsidR="000F47C1">
        <w:t xml:space="preserve">Областного закона </w:t>
      </w:r>
      <w:r w:rsidR="003870AF">
        <w:t>№525-ЗС от 12.05.2021 г. «О выборах и референдумах в Ростовской области»</w:t>
      </w:r>
      <w:r w:rsidR="000F47C1">
        <w:t>,</w:t>
      </w:r>
      <w:r w:rsidR="009C71DD">
        <w:t xml:space="preserve"> постановлением Избирательной комиссии Ростовской области №121-9 от 23 мая 2016</w:t>
      </w:r>
      <w:r w:rsidR="001B06F3">
        <w:t xml:space="preserve"> </w:t>
      </w:r>
      <w:r w:rsidR="009C71DD">
        <w:t>г. «О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муниципальных образований в Ростовской области»,</w:t>
      </w:r>
    </w:p>
    <w:p w14:paraId="1BC8318E" w14:textId="77777777" w:rsidR="000F47C1" w:rsidRPr="001D78E7" w:rsidRDefault="00BD2CDB" w:rsidP="001D78E7">
      <w:pPr>
        <w:pStyle w:val="a3"/>
        <w:tabs>
          <w:tab w:val="left" w:pos="708"/>
        </w:tabs>
        <w:spacing w:after="120" w:line="360" w:lineRule="auto"/>
        <w:jc w:val="both"/>
      </w:pPr>
      <w:r w:rsidRPr="001D78E7">
        <w:rPr>
          <w:rFonts w:ascii="Times New Roman CYR" w:hAnsi="Times New Roman CYR"/>
        </w:rPr>
        <w:t>Т</w:t>
      </w:r>
      <w:r w:rsidR="003223F4" w:rsidRPr="001D78E7">
        <w:rPr>
          <w:rFonts w:ascii="Times New Roman CYR" w:hAnsi="Times New Roman CYR"/>
        </w:rPr>
        <w:t>ерриториальная избирательная комиссия Зерноградского района</w:t>
      </w:r>
      <w:r w:rsidRPr="001D78E7">
        <w:rPr>
          <w:rFonts w:ascii="Times New Roman CYR" w:hAnsi="Times New Roman CYR"/>
        </w:rPr>
        <w:t xml:space="preserve"> Ростовской области</w:t>
      </w:r>
      <w:r w:rsidR="003223F4" w:rsidRPr="001D78E7">
        <w:rPr>
          <w:rFonts w:ascii="Times New Roman CYR" w:hAnsi="Times New Roman CYR"/>
        </w:rPr>
        <w:t xml:space="preserve"> ПОСТАНОВЛЯЕТ:</w:t>
      </w:r>
    </w:p>
    <w:p w14:paraId="6A21E4C2" w14:textId="43205CB6" w:rsidR="008A63D3" w:rsidRDefault="008A63D3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Установить следующий </w:t>
      </w:r>
      <w:r>
        <w:rPr>
          <w:szCs w:val="28"/>
        </w:rPr>
        <w:t>график</w:t>
      </w:r>
      <w:r w:rsidR="005011F3">
        <w:rPr>
          <w:szCs w:val="28"/>
        </w:rPr>
        <w:t xml:space="preserve"> </w:t>
      </w:r>
      <w:r w:rsidR="009C71DD" w:rsidRPr="009C71DD">
        <w:rPr>
          <w:szCs w:val="28"/>
        </w:rPr>
        <w:t xml:space="preserve">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в период подготовки и проведении выборов </w:t>
      </w:r>
      <w:r w:rsidR="00AE0D19" w:rsidRPr="00AE0D19">
        <w:rPr>
          <w:szCs w:val="28"/>
        </w:rPr>
        <w:t>депутатов</w:t>
      </w:r>
      <w:r w:rsidR="00AE0D19" w:rsidRPr="00AE0D19">
        <w:rPr>
          <w:bCs/>
          <w:szCs w:val="28"/>
        </w:rPr>
        <w:t xml:space="preserve"> представительных органов муниципальных образований Зерноградского района Ростовской области</w:t>
      </w:r>
      <w:r w:rsidR="00AE0D19" w:rsidRPr="00AE0D19">
        <w:rPr>
          <w:szCs w:val="28"/>
        </w:rPr>
        <w:t xml:space="preserve"> </w:t>
      </w:r>
      <w:r w:rsidR="001B06F3">
        <w:rPr>
          <w:szCs w:val="28"/>
        </w:rPr>
        <w:t>20</w:t>
      </w:r>
      <w:r w:rsidR="00AE0D19" w:rsidRPr="00AE0D19">
        <w:rPr>
          <w:szCs w:val="28"/>
        </w:rPr>
        <w:t xml:space="preserve"> сентября 202</w:t>
      </w:r>
      <w:r w:rsidR="001B06F3">
        <w:rPr>
          <w:szCs w:val="28"/>
        </w:rPr>
        <w:t>6</w:t>
      </w:r>
      <w:r w:rsidR="00AE0D19" w:rsidRPr="00AE0D19">
        <w:rPr>
          <w:szCs w:val="28"/>
        </w:rPr>
        <w:t xml:space="preserve"> года</w:t>
      </w:r>
      <w:r>
        <w:rPr>
          <w:rFonts w:ascii="Times New Roman CYR" w:hAnsi="Times New Roman CYR"/>
        </w:rPr>
        <w:t>:</w:t>
      </w:r>
    </w:p>
    <w:p w14:paraId="3151CDF4" w14:textId="77777777" w:rsidR="00452B18" w:rsidRDefault="00452B18" w:rsidP="001B06F3">
      <w:pPr>
        <w:pStyle w:val="a3"/>
        <w:tabs>
          <w:tab w:val="clear" w:pos="7938"/>
        </w:tabs>
        <w:jc w:val="both"/>
        <w:rPr>
          <w:rFonts w:ascii="Times New Roman CYR" w:hAnsi="Times New Roman CYR"/>
        </w:rPr>
      </w:pPr>
    </w:p>
    <w:p w14:paraId="2A56DD90" w14:textId="59AE7CF0" w:rsidR="008A63D3" w:rsidRDefault="001B06F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65E227" wp14:editId="0D3231D5">
                <wp:simplePos x="0" y="0"/>
                <wp:positionH relativeFrom="column">
                  <wp:posOffset>1731645</wp:posOffset>
                </wp:positionH>
                <wp:positionV relativeFrom="paragraph">
                  <wp:posOffset>62865</wp:posOffset>
                </wp:positionV>
                <wp:extent cx="114300" cy="112776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27760"/>
                        </a:xfrm>
                        <a:prstGeom prst="rightBrace">
                          <a:avLst>
                            <a:gd name="adj1" fmla="val 8222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7328A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4" o:spid="_x0000_s1026" type="#_x0000_t88" style="position:absolute;margin-left:136.35pt;margin-top:4.95pt;width:9pt;height:8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"/>
            </w:pict>
          </mc:Fallback>
        </mc:AlternateContent>
      </w:r>
      <w:r w:rsidR="008A63D3">
        <w:rPr>
          <w:rFonts w:ascii="Times New Roman CYR" w:hAnsi="Times New Roman CYR"/>
        </w:rPr>
        <w:t>Понедельник</w:t>
      </w:r>
    </w:p>
    <w:p w14:paraId="617EA192" w14:textId="77777777"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Вторник</w:t>
      </w:r>
    </w:p>
    <w:p w14:paraId="52094A16" w14:textId="77777777"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Среда                       с </w:t>
      </w:r>
      <w:r w:rsidR="00835BE5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>-00ч. до 1</w:t>
      </w:r>
      <w:r w:rsidR="00835BE5">
        <w:rPr>
          <w:rFonts w:ascii="Times New Roman CYR" w:hAnsi="Times New Roman CYR"/>
        </w:rPr>
        <w:t>8</w:t>
      </w:r>
      <w:r w:rsidR="003870AF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перерыв с 13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до 14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14:paraId="496C04FC" w14:textId="77777777"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Четверг</w:t>
      </w:r>
    </w:p>
    <w:p w14:paraId="50080CF7" w14:textId="77777777" w:rsidR="008A63D3" w:rsidRDefault="008A63D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Пятница</w:t>
      </w:r>
    </w:p>
    <w:p w14:paraId="5FE63C44" w14:textId="610A174E" w:rsidR="008A63D3" w:rsidRDefault="001B06F3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A1E1D0" wp14:editId="5105A7FB">
                <wp:simplePos x="0" y="0"/>
                <wp:positionH relativeFrom="column">
                  <wp:posOffset>1731645</wp:posOffset>
                </wp:positionH>
                <wp:positionV relativeFrom="paragraph">
                  <wp:posOffset>6985</wp:posOffset>
                </wp:positionV>
                <wp:extent cx="114300" cy="407035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407035"/>
                        </a:xfrm>
                        <a:prstGeom prst="rightBrace">
                          <a:avLst>
                            <a:gd name="adj1" fmla="val 2967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07573" id="AutoShape 5" o:spid="_x0000_s1026" type="#_x0000_t88" style="position:absolute;margin-left:136.35pt;margin-top:.55pt;width:9pt;height:3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"/>
            </w:pict>
          </mc:Fallback>
        </mc:AlternateContent>
      </w:r>
      <w:r w:rsidR="008A63D3">
        <w:rPr>
          <w:rFonts w:ascii="Times New Roman CYR" w:hAnsi="Times New Roman CYR"/>
        </w:rPr>
        <w:t>Суббота                   с 9-00ч. до 1</w:t>
      </w:r>
      <w:r w:rsidR="009C71DD">
        <w:rPr>
          <w:rFonts w:ascii="Times New Roman CYR" w:hAnsi="Times New Roman CYR"/>
        </w:rPr>
        <w:t>3</w:t>
      </w:r>
      <w:r w:rsidR="008A63D3"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14:paraId="1EA2E30F" w14:textId="77777777" w:rsidR="008A63D3" w:rsidRDefault="00835BE5" w:rsidP="001D78E7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 w:rsidRPr="00835BE5">
        <w:rPr>
          <w:rFonts w:ascii="Times New Roman CYR" w:hAnsi="Times New Roman CYR"/>
        </w:rPr>
        <w:t>Воскресенье            без перерыва</w:t>
      </w:r>
    </w:p>
    <w:p w14:paraId="69ED6E91" w14:textId="77777777" w:rsidR="008A63D3" w:rsidRDefault="00835BE5" w:rsidP="001D78E7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Опубликовать </w:t>
      </w:r>
      <w:r w:rsidR="009C71DD" w:rsidRPr="009C71DD">
        <w:rPr>
          <w:rFonts w:ascii="Times New Roman CYR" w:hAnsi="Times New Roman CYR"/>
        </w:rPr>
        <w:t>настоящее постановление</w:t>
      </w:r>
      <w:r w:rsidR="00FF6032">
        <w:rPr>
          <w:rFonts w:ascii="Times New Roman CYR" w:hAnsi="Times New Roman CYR"/>
        </w:rPr>
        <w:t xml:space="preserve"> в</w:t>
      </w:r>
      <w:r w:rsidR="00FF6032">
        <w:rPr>
          <w:szCs w:val="28"/>
        </w:rPr>
        <w:t xml:space="preserve"> общественно-политической газете Зерноградского района Ростовской области «Донской Маяк»</w:t>
      </w:r>
      <w:r>
        <w:rPr>
          <w:rFonts w:ascii="Times New Roman CYR" w:hAnsi="Times New Roman CYR"/>
        </w:rPr>
        <w:t>,</w:t>
      </w:r>
      <w:r w:rsidR="001D78E7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р</w:t>
      </w:r>
      <w:r w:rsidRPr="00835BE5">
        <w:rPr>
          <w:rFonts w:ascii="Times New Roman CYR" w:hAnsi="Times New Roman CYR"/>
        </w:rPr>
        <w:t xml:space="preserve">азместить </w:t>
      </w:r>
      <w:r w:rsidR="008A63D3">
        <w:rPr>
          <w:rFonts w:ascii="Times New Roman CYR" w:hAnsi="Times New Roman CYR"/>
        </w:rPr>
        <w:t xml:space="preserve">на стенде </w:t>
      </w:r>
      <w:r w:rsidR="009C71DD">
        <w:rPr>
          <w:rFonts w:ascii="Times New Roman CYR" w:hAnsi="Times New Roman CYR"/>
        </w:rPr>
        <w:lastRenderedPageBreak/>
        <w:t xml:space="preserve">комиссии </w:t>
      </w:r>
      <w:r w:rsidR="008A63D3">
        <w:rPr>
          <w:rFonts w:ascii="Times New Roman CYR" w:hAnsi="Times New Roman CYR"/>
        </w:rPr>
        <w:t xml:space="preserve">и </w:t>
      </w:r>
      <w:r w:rsidR="003870AF" w:rsidRPr="00391AF1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8A63D3">
        <w:rPr>
          <w:rFonts w:ascii="Times New Roman CYR" w:hAnsi="Times New Roman CYR"/>
        </w:rPr>
        <w:t>.</w:t>
      </w:r>
    </w:p>
    <w:p w14:paraId="54B7B2C0" w14:textId="77777777" w:rsidR="000F47C1" w:rsidRDefault="000F47C1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данного постановления возложить на секретаря комиссии </w:t>
      </w:r>
      <w:r w:rsidR="003870AF">
        <w:rPr>
          <w:rFonts w:ascii="Times New Roman CYR" w:hAnsi="Times New Roman CYR"/>
        </w:rPr>
        <w:t>М. С. Демченко</w:t>
      </w:r>
      <w:r>
        <w:rPr>
          <w:rFonts w:ascii="Times New Roman CYR" w:hAnsi="Times New Roman CYR"/>
        </w:rPr>
        <w:t>.</w:t>
      </w:r>
    </w:p>
    <w:p w14:paraId="2651562E" w14:textId="77777777" w:rsidR="008A63D3" w:rsidRDefault="008A63D3" w:rsidP="00F31A21">
      <w:pPr>
        <w:spacing w:line="276" w:lineRule="auto"/>
      </w:pPr>
    </w:p>
    <w:p w14:paraId="1963E1CE" w14:textId="77777777" w:rsidR="002C3D76" w:rsidRDefault="00452B18" w:rsidP="00452B18">
      <w:pPr>
        <w:spacing w:line="48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0F47C1">
        <w:tab/>
      </w:r>
      <w:r w:rsidR="003870AF">
        <w:t>О. Н. Моисеев</w:t>
      </w:r>
    </w:p>
    <w:p w14:paraId="27DA4D11" w14:textId="77777777" w:rsidR="000F47C1" w:rsidRDefault="000F47C1" w:rsidP="00452B18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 w:rsidR="005011F3">
        <w:t xml:space="preserve">            </w:t>
      </w:r>
      <w:r w:rsidR="003870AF">
        <w:t>М. С. Демченко</w:t>
      </w:r>
    </w:p>
    <w:sectPr w:rsidR="000F47C1" w:rsidSect="00564911">
      <w:pgSz w:w="11907" w:h="16840" w:code="9"/>
      <w:pgMar w:top="567" w:right="567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E76E0"/>
    <w:multiLevelType w:val="hybridMultilevel"/>
    <w:tmpl w:val="90E88A8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 w16cid:durableId="1143158387">
    <w:abstractNumId w:val="1"/>
  </w:num>
  <w:num w:numId="2" w16cid:durableId="2021661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51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520"/>
    <w:rsid w:val="0001607A"/>
    <w:rsid w:val="000C278B"/>
    <w:rsid w:val="000F47C1"/>
    <w:rsid w:val="001B06F3"/>
    <w:rsid w:val="001C00B7"/>
    <w:rsid w:val="001D78E7"/>
    <w:rsid w:val="002B322B"/>
    <w:rsid w:val="002C3D76"/>
    <w:rsid w:val="002C3FEF"/>
    <w:rsid w:val="003223F4"/>
    <w:rsid w:val="0037103A"/>
    <w:rsid w:val="003870AF"/>
    <w:rsid w:val="00452B18"/>
    <w:rsid w:val="00486AB6"/>
    <w:rsid w:val="004D4BA4"/>
    <w:rsid w:val="005011F3"/>
    <w:rsid w:val="00564911"/>
    <w:rsid w:val="006D227E"/>
    <w:rsid w:val="007535D3"/>
    <w:rsid w:val="007801ED"/>
    <w:rsid w:val="007A62C4"/>
    <w:rsid w:val="007C015A"/>
    <w:rsid w:val="00835BE5"/>
    <w:rsid w:val="008657D2"/>
    <w:rsid w:val="008A63D3"/>
    <w:rsid w:val="00975520"/>
    <w:rsid w:val="00982C95"/>
    <w:rsid w:val="009A08C6"/>
    <w:rsid w:val="009C71DD"/>
    <w:rsid w:val="00A346E7"/>
    <w:rsid w:val="00AE0D19"/>
    <w:rsid w:val="00B67A9D"/>
    <w:rsid w:val="00BD2CDB"/>
    <w:rsid w:val="00C45911"/>
    <w:rsid w:val="00D86FEF"/>
    <w:rsid w:val="00DB330A"/>
    <w:rsid w:val="00DC6486"/>
    <w:rsid w:val="00E10311"/>
    <w:rsid w:val="00E32F2A"/>
    <w:rsid w:val="00ED30E3"/>
    <w:rsid w:val="00EF4D20"/>
    <w:rsid w:val="00F31A21"/>
    <w:rsid w:val="00F509A9"/>
    <w:rsid w:val="00FF6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57AC8"/>
  <w15:docId w15:val="{8F7F1D6D-DF4D-4132-A0F9-4A0647D2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FEF"/>
    <w:rPr>
      <w:sz w:val="28"/>
    </w:rPr>
  </w:style>
  <w:style w:type="paragraph" w:styleId="1">
    <w:name w:val="heading 1"/>
    <w:basedOn w:val="a"/>
    <w:next w:val="a"/>
    <w:qFormat/>
    <w:rsid w:val="002C3FEF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C3FEF"/>
    <w:pPr>
      <w:tabs>
        <w:tab w:val="left" w:pos="7938"/>
      </w:tabs>
      <w:jc w:val="center"/>
    </w:pPr>
  </w:style>
  <w:style w:type="paragraph" w:styleId="a5">
    <w:name w:val="Body Text Indent"/>
    <w:basedOn w:val="a"/>
    <w:semiHidden/>
    <w:rsid w:val="002C3FEF"/>
    <w:pPr>
      <w:ind w:firstLine="720"/>
      <w:jc w:val="both"/>
    </w:pPr>
  </w:style>
  <w:style w:type="paragraph" w:styleId="3">
    <w:name w:val="Body Text 3"/>
    <w:basedOn w:val="a"/>
    <w:semiHidden/>
    <w:rsid w:val="002C3FEF"/>
    <w:pPr>
      <w:jc w:val="center"/>
    </w:pPr>
    <w:rPr>
      <w:sz w:val="24"/>
    </w:rPr>
  </w:style>
  <w:style w:type="paragraph" w:styleId="2">
    <w:name w:val="Body Text 2"/>
    <w:basedOn w:val="a"/>
    <w:semiHidden/>
    <w:rsid w:val="002C3FEF"/>
    <w:pPr>
      <w:tabs>
        <w:tab w:val="left" w:pos="7088"/>
      </w:tabs>
    </w:pPr>
    <w:rPr>
      <w:sz w:val="24"/>
    </w:rPr>
  </w:style>
  <w:style w:type="paragraph" w:styleId="20">
    <w:name w:val="Body Text Indent 2"/>
    <w:basedOn w:val="a"/>
    <w:semiHidden/>
    <w:rsid w:val="002C3FEF"/>
    <w:pPr>
      <w:tabs>
        <w:tab w:val="left" w:pos="7938"/>
      </w:tabs>
      <w:ind w:left="2268"/>
      <w:jc w:val="both"/>
    </w:pPr>
    <w:rPr>
      <w:b/>
      <w:sz w:val="24"/>
    </w:rPr>
  </w:style>
  <w:style w:type="paragraph" w:styleId="30">
    <w:name w:val="Body Text Indent 3"/>
    <w:basedOn w:val="a"/>
    <w:semiHidden/>
    <w:rsid w:val="002C3FEF"/>
    <w:pPr>
      <w:tabs>
        <w:tab w:val="left" w:pos="1134"/>
      </w:tabs>
      <w:ind w:firstLine="567"/>
      <w:jc w:val="both"/>
    </w:pPr>
    <w:rPr>
      <w:bCs/>
      <w:sz w:val="24"/>
    </w:rPr>
  </w:style>
  <w:style w:type="paragraph" w:customStyle="1" w:styleId="12">
    <w:name w:val="список12"/>
    <w:basedOn w:val="a"/>
    <w:rsid w:val="002C3FEF"/>
    <w:pPr>
      <w:numPr>
        <w:numId w:val="1"/>
      </w:numPr>
      <w:tabs>
        <w:tab w:val="left" w:pos="85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semiHidden/>
    <w:rsid w:val="008A63D3"/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835B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835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54E8C-3959-476A-B42A-3DC5AC1B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user</cp:lastModifiedBy>
  <cp:revision>3</cp:revision>
  <cp:lastPrinted>2016-07-02T12:36:00Z</cp:lastPrinted>
  <dcterms:created xsi:type="dcterms:W3CDTF">2026-06-24T07:08:00Z</dcterms:created>
  <dcterms:modified xsi:type="dcterms:W3CDTF">2026-07-02T11:09:00Z</dcterms:modified>
</cp:coreProperties>
</file>