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69774B78" w:rsidR="009C349E" w:rsidRDefault="007C5353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0023F4">
        <w:rPr>
          <w:rFonts w:ascii="Times New Roman CYR" w:hAnsi="Times New Roman CYR"/>
          <w:sz w:val="28"/>
        </w:rPr>
        <w:t xml:space="preserve"> </w:t>
      </w:r>
      <w:r w:rsidR="00002732"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>
        <w:rPr>
          <w:rFonts w:ascii="Times New Roman CYR" w:hAnsi="Times New Roman CYR"/>
          <w:sz w:val="28"/>
        </w:rPr>
        <w:t xml:space="preserve"> </w:t>
      </w:r>
      <w:r w:rsidR="006D3059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8</w:t>
      </w:r>
      <w:r w:rsidR="00A155CE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4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68CA168B" w:rsidR="009C349E" w:rsidRDefault="00924B4E" w:rsidP="006D3059">
      <w:pPr>
        <w:pStyle w:val="2"/>
        <w:ind w:left="1134" w:right="850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</w:t>
      </w:r>
      <w:r w:rsidR="007C5353">
        <w:rPr>
          <w:rFonts w:ascii="Times New Roman" w:eastAsia="Calibri" w:hAnsi="Times New Roman"/>
          <w:sz w:val="28"/>
          <w:szCs w:val="28"/>
        </w:rPr>
        <w:t>участковой</w:t>
      </w:r>
      <w:r w:rsidRPr="00924B4E">
        <w:rPr>
          <w:rFonts w:ascii="Times New Roman" w:eastAsia="Calibri" w:hAnsi="Times New Roman"/>
          <w:sz w:val="28"/>
          <w:szCs w:val="28"/>
        </w:rPr>
        <w:t xml:space="preserve"> избирательной комиссии Зерноградского района Ростовской области </w:t>
      </w:r>
      <w:r w:rsidR="007C5353">
        <w:rPr>
          <w:rFonts w:ascii="Times New Roman" w:eastAsia="Calibri" w:hAnsi="Times New Roman"/>
          <w:sz w:val="28"/>
          <w:szCs w:val="28"/>
        </w:rPr>
        <w:t>Раджабовой Любовь Леонидовны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 xml:space="preserve"> депутатов </w:t>
      </w:r>
      <w:proofErr w:type="spellStart"/>
      <w:r w:rsidR="007C5353">
        <w:rPr>
          <w:rFonts w:ascii="Times New Roman" w:eastAsia="Calibri" w:hAnsi="Times New Roman"/>
          <w:sz w:val="28"/>
          <w:szCs w:val="28"/>
        </w:rPr>
        <w:t>Манычского</w:t>
      </w:r>
      <w:proofErr w:type="spellEnd"/>
      <w:r w:rsidRPr="00924B4E">
        <w:rPr>
          <w:rFonts w:ascii="Times New Roman" w:eastAsia="Calibri" w:hAnsi="Times New Roman"/>
          <w:sz w:val="28"/>
          <w:szCs w:val="28"/>
        </w:rPr>
        <w:t xml:space="preserve"> сельск</w:t>
      </w:r>
      <w:r w:rsidR="007C5353">
        <w:rPr>
          <w:rFonts w:ascii="Times New Roman" w:eastAsia="Calibri" w:hAnsi="Times New Roman"/>
          <w:sz w:val="28"/>
          <w:szCs w:val="28"/>
        </w:rPr>
        <w:t>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поселени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ab/>
      </w:r>
      <w:r w:rsidR="007C5353" w:rsidRPr="00924B4E">
        <w:rPr>
          <w:rFonts w:ascii="Times New Roman" w:eastAsia="Calibri" w:hAnsi="Times New Roman"/>
          <w:sz w:val="28"/>
          <w:szCs w:val="28"/>
        </w:rPr>
        <w:t>Зерноградского района Ростовской области</w:t>
      </w:r>
      <w:r w:rsidRPr="00924B4E">
        <w:rPr>
          <w:rFonts w:ascii="Times New Roman" w:eastAsia="Calibri" w:hAnsi="Times New Roman"/>
          <w:sz w:val="28"/>
          <w:szCs w:val="28"/>
        </w:rPr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 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70446BDB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>Приостановить полномочия члена Территориальной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proofErr w:type="spellStart"/>
      <w:r w:rsidR="007C5353">
        <w:rPr>
          <w:rFonts w:eastAsia="Calibri"/>
          <w:sz w:val="28"/>
          <w:szCs w:val="28"/>
        </w:rPr>
        <w:t>Рабжабовой</w:t>
      </w:r>
      <w:proofErr w:type="spellEnd"/>
      <w:r w:rsidR="007C5353">
        <w:rPr>
          <w:rFonts w:eastAsia="Calibri"/>
          <w:sz w:val="28"/>
          <w:szCs w:val="28"/>
        </w:rPr>
        <w:t xml:space="preserve"> Любовь Леонидовны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 xml:space="preserve">с </w:t>
      </w:r>
      <w:r w:rsidR="007C5353">
        <w:rPr>
          <w:rFonts w:eastAsia="Calibri"/>
          <w:sz w:val="28"/>
          <w:szCs w:val="28"/>
        </w:rPr>
        <w:t>27</w:t>
      </w:r>
      <w:r w:rsidR="00F574A1">
        <w:rPr>
          <w:rFonts w:eastAsia="Calibri"/>
          <w:sz w:val="28"/>
          <w:szCs w:val="28"/>
        </w:rPr>
        <w:t>.08.202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proofErr w:type="spellStart"/>
      <w:r w:rsidR="007C5353" w:rsidRPr="007C5353">
        <w:rPr>
          <w:rFonts w:eastAsia="Calibri"/>
          <w:sz w:val="28"/>
          <w:szCs w:val="28"/>
        </w:rPr>
        <w:t>Манычского</w:t>
      </w:r>
      <w:proofErr w:type="spellEnd"/>
      <w:r w:rsidR="007C5353" w:rsidRPr="007C5353">
        <w:rPr>
          <w:rFonts w:eastAsia="Calibri"/>
          <w:sz w:val="28"/>
          <w:szCs w:val="28"/>
        </w:rPr>
        <w:t xml:space="preserve"> сельского поселения</w:t>
      </w:r>
      <w:r w:rsidR="007C5353">
        <w:rPr>
          <w:rFonts w:eastAsia="Calibri"/>
          <w:sz w:val="28"/>
          <w:szCs w:val="28"/>
        </w:rPr>
        <w:t xml:space="preserve"> </w:t>
      </w:r>
      <w:r w:rsidR="007C5353" w:rsidRPr="007C5353">
        <w:rPr>
          <w:rFonts w:eastAsia="Calibri"/>
          <w:sz w:val="28"/>
          <w:szCs w:val="28"/>
        </w:rPr>
        <w:t>Зерноградского района Ростовской области шестого созыва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52B24"/>
    <w:rsid w:val="00684ADA"/>
    <w:rsid w:val="006B74E2"/>
    <w:rsid w:val="006C1466"/>
    <w:rsid w:val="006D3059"/>
    <w:rsid w:val="006E4C32"/>
    <w:rsid w:val="00724B25"/>
    <w:rsid w:val="00790B4C"/>
    <w:rsid w:val="007A3EDF"/>
    <w:rsid w:val="007B2847"/>
    <w:rsid w:val="007C5353"/>
    <w:rsid w:val="007F7EAA"/>
    <w:rsid w:val="008261B9"/>
    <w:rsid w:val="00871B5F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65893"/>
    <w:rsid w:val="00BB245A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2026-08-28T07:47:00Z</cp:lastPrinted>
  <dcterms:created xsi:type="dcterms:W3CDTF">2026-08-28T07:48:00Z</dcterms:created>
  <dcterms:modified xsi:type="dcterms:W3CDTF">2026-08-28T07:51:00Z</dcterms:modified>
</cp:coreProperties>
</file>