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30" w:rsidRDefault="00B85DDB">
      <w:pPr>
        <w:pStyle w:val="a3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30" w:rsidRDefault="00ED1730">
      <w:pPr>
        <w:pStyle w:val="a3"/>
        <w:rPr>
          <w:sz w:val="28"/>
        </w:rPr>
      </w:pPr>
    </w:p>
    <w:p w:rsidR="00ED1730" w:rsidRDefault="00ED1730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D1730" w:rsidRDefault="00ED1730">
      <w:pPr>
        <w:pStyle w:val="a3"/>
        <w:rPr>
          <w:sz w:val="28"/>
          <w:szCs w:val="20"/>
        </w:rPr>
      </w:pPr>
      <w:r>
        <w:rPr>
          <w:sz w:val="28"/>
        </w:rPr>
        <w:t>ЗЕРНОГРАДСКОГО РАЙОНА РОСТОВСКОЙ ОБЛАСТИ</w:t>
      </w:r>
    </w:p>
    <w:p w:rsidR="00ED1730" w:rsidRDefault="00ED1730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ED1730" w:rsidRDefault="00ED1730">
      <w:pPr>
        <w:pStyle w:val="1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D1730" w:rsidRDefault="00ED1730">
      <w:pPr>
        <w:rPr>
          <w:rFonts w:ascii="Times New Roman CYR" w:hAnsi="Times New Roman CYR"/>
          <w:spacing w:val="60"/>
          <w:sz w:val="28"/>
          <w:szCs w:val="20"/>
        </w:rPr>
      </w:pPr>
    </w:p>
    <w:p w:rsidR="00ED1730" w:rsidRDefault="00882185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</w:t>
      </w:r>
      <w:r w:rsidR="0038627A">
        <w:rPr>
          <w:rFonts w:ascii="Times New Roman CYR" w:hAnsi="Times New Roman CYR"/>
          <w:sz w:val="28"/>
        </w:rPr>
        <w:t xml:space="preserve"> июня 2021</w:t>
      </w:r>
      <w:r w:rsidR="00FC0770">
        <w:rPr>
          <w:rFonts w:ascii="Times New Roman CYR" w:hAnsi="Times New Roman CYR"/>
          <w:sz w:val="28"/>
        </w:rPr>
        <w:t xml:space="preserve"> г.                                                 </w:t>
      </w:r>
      <w:r w:rsidR="0038627A">
        <w:rPr>
          <w:rFonts w:ascii="Times New Roman CYR" w:hAnsi="Times New Roman CYR"/>
          <w:sz w:val="28"/>
        </w:rPr>
        <w:t xml:space="preserve">                           № 1</w:t>
      </w:r>
      <w:r w:rsidR="00194794">
        <w:rPr>
          <w:rFonts w:ascii="Times New Roman CYR" w:hAnsi="Times New Roman CYR"/>
          <w:sz w:val="28"/>
        </w:rPr>
        <w:t>3</w:t>
      </w:r>
      <w:r w:rsidR="00CE4207">
        <w:rPr>
          <w:rFonts w:ascii="Times New Roman CYR" w:hAnsi="Times New Roman CYR"/>
          <w:sz w:val="28"/>
        </w:rPr>
        <w:t>-3</w:t>
      </w:r>
    </w:p>
    <w:p w:rsidR="00ED1730" w:rsidRDefault="00ED1730">
      <w:pPr>
        <w:pStyle w:val="a4"/>
        <w:tabs>
          <w:tab w:val="left" w:pos="708"/>
        </w:tabs>
      </w:pPr>
      <w:r>
        <w:t>г.Зерноград</w:t>
      </w:r>
    </w:p>
    <w:p w:rsidR="00ED1730" w:rsidRDefault="00ED1730">
      <w:pPr>
        <w:pStyle w:val="a4"/>
      </w:pPr>
    </w:p>
    <w:p w:rsidR="00ED1730" w:rsidRDefault="00FE1A65" w:rsidP="00DF1356">
      <w:pPr>
        <w:pStyle w:val="a4"/>
        <w:tabs>
          <w:tab w:val="clear" w:pos="7938"/>
        </w:tabs>
        <w:ind w:left="1418" w:right="1133"/>
        <w:jc w:val="both"/>
        <w:rPr>
          <w:b/>
        </w:rPr>
      </w:pPr>
      <w:r w:rsidRPr="00FE1A65">
        <w:rPr>
          <w:rFonts w:ascii="Times New Roman" w:hAnsi="Times New Roman"/>
          <w:b/>
        </w:rPr>
        <w:t>О создании рабочей группы Территориальной избирательной комиссии Зерноградского района Ростовской области по рассмотрению жалоб (заявлений) на решения и действия (бездействие) избирательных комиссий их должностных лиц, нарушающих избирательные права граждан в период подготовки и проведения</w:t>
      </w:r>
      <w:r w:rsidR="00DF1356">
        <w:rPr>
          <w:rFonts w:ascii="Times New Roman" w:hAnsi="Times New Roman"/>
          <w:b/>
        </w:rPr>
        <w:t xml:space="preserve"> выборов</w:t>
      </w:r>
      <w:r w:rsidR="00DF1356" w:rsidRPr="00DF1356">
        <w:rPr>
          <w:rFonts w:ascii="Times New Roman" w:hAnsi="Times New Roman"/>
          <w:b/>
        </w:rPr>
        <w:t xml:space="preserve"> депутатов </w:t>
      </w:r>
      <w:r w:rsidR="000948E5">
        <w:rPr>
          <w:rFonts w:ascii="Times New Roman" w:hAnsi="Times New Roman"/>
          <w:b/>
        </w:rPr>
        <w:t xml:space="preserve">Собраний депутатов </w:t>
      </w:r>
      <w:r w:rsidR="00CE4207" w:rsidRPr="00CE4207">
        <w:rPr>
          <w:rFonts w:ascii="Times New Roman" w:hAnsi="Times New Roman"/>
          <w:b/>
        </w:rPr>
        <w:t>городского и сельских поселений Зерноградского района Ростовской области</w:t>
      </w:r>
    </w:p>
    <w:p w:rsidR="00ED1730" w:rsidRDefault="00ED1730">
      <w:pPr>
        <w:pStyle w:val="a4"/>
        <w:tabs>
          <w:tab w:val="left" w:pos="708"/>
        </w:tabs>
        <w:spacing w:line="360" w:lineRule="auto"/>
        <w:ind w:left="2268"/>
        <w:jc w:val="both"/>
        <w:rPr>
          <w:b/>
        </w:rPr>
      </w:pPr>
    </w:p>
    <w:p w:rsidR="00FE1A65" w:rsidRPr="00FE1A65" w:rsidRDefault="00FE1A65" w:rsidP="00FE1A65">
      <w:pPr>
        <w:spacing w:after="120" w:line="276" w:lineRule="auto"/>
        <w:ind w:firstLine="709"/>
        <w:jc w:val="both"/>
        <w:rPr>
          <w:sz w:val="28"/>
        </w:rPr>
      </w:pPr>
      <w:r w:rsidRPr="00FE1A65">
        <w:rPr>
          <w:sz w:val="28"/>
        </w:rPr>
        <w:t>В соответст</w:t>
      </w:r>
      <w:bookmarkStart w:id="0" w:name="_GoBack"/>
      <w:bookmarkEnd w:id="0"/>
      <w:r w:rsidRPr="00FE1A65">
        <w:rPr>
          <w:sz w:val="28"/>
        </w:rPr>
        <w:t>вии с п.9 статьи 26 Федерального закона №</w:t>
      </w:r>
      <w:r w:rsidR="00DF1356">
        <w:rPr>
          <w:sz w:val="28"/>
        </w:rPr>
        <w:t xml:space="preserve"> </w:t>
      </w:r>
      <w:r w:rsidRPr="00FE1A65">
        <w:rPr>
          <w:sz w:val="28"/>
        </w:rPr>
        <w:t>67-ФЗ от 12.06.2002г. «Об основных гарантиях избирательных прав и права на участие в референдуме граждан Российской Федерации», п.1 статьи 1</w:t>
      </w:r>
      <w:r>
        <w:rPr>
          <w:sz w:val="28"/>
        </w:rPr>
        <w:t>7</w:t>
      </w:r>
      <w:r w:rsidRPr="00FE1A65">
        <w:rPr>
          <w:sz w:val="28"/>
        </w:rPr>
        <w:t xml:space="preserve"> </w:t>
      </w:r>
      <w:r>
        <w:rPr>
          <w:sz w:val="28"/>
        </w:rPr>
        <w:t>Областного</w:t>
      </w:r>
      <w:r w:rsidRPr="00FE1A65">
        <w:rPr>
          <w:sz w:val="28"/>
        </w:rPr>
        <w:t xml:space="preserve"> закона №</w:t>
      </w:r>
      <w:r>
        <w:rPr>
          <w:sz w:val="28"/>
        </w:rPr>
        <w:t>525-</w:t>
      </w:r>
      <w:r w:rsidRPr="00FE1A65">
        <w:rPr>
          <w:sz w:val="28"/>
        </w:rPr>
        <w:t>З</w:t>
      </w:r>
      <w:r>
        <w:rPr>
          <w:sz w:val="28"/>
        </w:rPr>
        <w:t>С</w:t>
      </w:r>
      <w:r w:rsidRPr="00FE1A65">
        <w:rPr>
          <w:sz w:val="28"/>
        </w:rPr>
        <w:t xml:space="preserve"> от </w:t>
      </w:r>
      <w:r>
        <w:rPr>
          <w:sz w:val="28"/>
        </w:rPr>
        <w:t xml:space="preserve">26.04.2016 </w:t>
      </w:r>
      <w:r w:rsidRPr="00FE1A65">
        <w:rPr>
          <w:sz w:val="28"/>
        </w:rPr>
        <w:t xml:space="preserve">г. «О выборах </w:t>
      </w:r>
      <w:r>
        <w:rPr>
          <w:sz w:val="28"/>
        </w:rPr>
        <w:t>и референдумах в Ростовской области</w:t>
      </w:r>
      <w:r w:rsidRPr="00FE1A65">
        <w:rPr>
          <w:sz w:val="28"/>
        </w:rPr>
        <w:t xml:space="preserve">», </w:t>
      </w:r>
    </w:p>
    <w:p w:rsidR="00FE1A65" w:rsidRPr="00FE1A65" w:rsidRDefault="00FE1A65" w:rsidP="00FE1A65">
      <w:pPr>
        <w:spacing w:after="120"/>
        <w:jc w:val="center"/>
        <w:rPr>
          <w:sz w:val="27"/>
        </w:rPr>
      </w:pPr>
      <w:r w:rsidRPr="00FE1A65">
        <w:rPr>
          <w:sz w:val="28"/>
        </w:rPr>
        <w:t>Территориальная избирательная комиссия Зерноградского района Ростовской области</w:t>
      </w:r>
      <w:r w:rsidRPr="00FE1A65">
        <w:rPr>
          <w:sz w:val="27"/>
        </w:rPr>
        <w:t xml:space="preserve"> ПОСТАНОВЛЯЕТ:</w:t>
      </w:r>
    </w:p>
    <w:p w:rsidR="00FE1A65" w:rsidRPr="00FE1A65" w:rsidRDefault="00FE1A65" w:rsidP="00FC077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 CYR" w:hAnsi="Times New Roman CYR"/>
          <w:sz w:val="28"/>
          <w:szCs w:val="20"/>
        </w:rPr>
      </w:pPr>
      <w:r w:rsidRPr="00FE1A65">
        <w:rPr>
          <w:rFonts w:ascii="Times New Roman CYR" w:hAnsi="Times New Roman CYR"/>
          <w:sz w:val="28"/>
          <w:szCs w:val="20"/>
        </w:rPr>
        <w:t xml:space="preserve">Создать Рабочую группу Территориальной избирательной комиссии Зерноградского района Ростовской области по рассмотрению жалоб (заявлений) на решения и действия (бездействие) избирательных комиссий их должностных лиц, нарушающих избирательные права граждан в период </w:t>
      </w:r>
      <w:r>
        <w:rPr>
          <w:rFonts w:ascii="Times New Roman CYR" w:hAnsi="Times New Roman CYR"/>
          <w:sz w:val="28"/>
          <w:szCs w:val="20"/>
        </w:rPr>
        <w:t xml:space="preserve">подготовки и проведения </w:t>
      </w:r>
      <w:r w:rsidR="00DF1356">
        <w:rPr>
          <w:rFonts w:ascii="Times New Roman CYR" w:hAnsi="Times New Roman CYR"/>
          <w:sz w:val="28"/>
          <w:szCs w:val="20"/>
        </w:rPr>
        <w:t>выборов</w:t>
      </w:r>
      <w:r w:rsidR="00DF1356" w:rsidRPr="00DF1356">
        <w:rPr>
          <w:rFonts w:ascii="Times New Roman CYR" w:hAnsi="Times New Roman CYR"/>
          <w:sz w:val="28"/>
          <w:szCs w:val="20"/>
        </w:rPr>
        <w:t xml:space="preserve"> депутатов </w:t>
      </w:r>
      <w:r w:rsidR="000948E5" w:rsidRPr="000948E5">
        <w:rPr>
          <w:rFonts w:ascii="Times New Roman CYR" w:hAnsi="Times New Roman CYR"/>
          <w:sz w:val="28"/>
          <w:szCs w:val="20"/>
        </w:rPr>
        <w:t>Собраний депутатов</w:t>
      </w:r>
      <w:r w:rsidR="000948E5" w:rsidRPr="000948E5">
        <w:rPr>
          <w:rFonts w:ascii="Times New Roman CYR" w:hAnsi="Times New Roman CYR"/>
          <w:bCs/>
          <w:sz w:val="28"/>
          <w:szCs w:val="20"/>
        </w:rPr>
        <w:t xml:space="preserve"> </w:t>
      </w:r>
      <w:r w:rsidR="00CE4207" w:rsidRPr="00CE4207">
        <w:rPr>
          <w:rFonts w:ascii="Times New Roman CYR" w:hAnsi="Times New Roman CYR"/>
          <w:bCs/>
          <w:sz w:val="28"/>
          <w:szCs w:val="20"/>
        </w:rPr>
        <w:t>городского и сельских поселений Зерноградского района Ростовской области</w:t>
      </w:r>
      <w:r w:rsidRPr="00FE1A65">
        <w:rPr>
          <w:rFonts w:ascii="Times New Roman CYR" w:hAnsi="Times New Roman CYR"/>
          <w:sz w:val="28"/>
          <w:szCs w:val="20"/>
        </w:rPr>
        <w:t>, и утвердить ее состав согласно Приложению №</w:t>
      </w:r>
      <w:r w:rsidR="00616715">
        <w:rPr>
          <w:rFonts w:ascii="Times New Roman CYR" w:hAnsi="Times New Roman CYR"/>
          <w:sz w:val="28"/>
          <w:szCs w:val="20"/>
        </w:rPr>
        <w:t xml:space="preserve"> </w:t>
      </w:r>
      <w:r w:rsidRPr="00FE1A65">
        <w:rPr>
          <w:rFonts w:ascii="Times New Roman CYR" w:hAnsi="Times New Roman CYR"/>
          <w:sz w:val="28"/>
          <w:szCs w:val="20"/>
        </w:rPr>
        <w:t>1.</w:t>
      </w:r>
    </w:p>
    <w:p w:rsidR="00FE1A65" w:rsidRPr="00FE1A65" w:rsidRDefault="000948E5" w:rsidP="00FC077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sz w:val="28"/>
          <w:szCs w:val="28"/>
        </w:rPr>
        <w:t>Разместить</w:t>
      </w:r>
      <w:r w:rsidRPr="00D00E2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FE1A65" w:rsidRPr="00FE1A65">
        <w:rPr>
          <w:rFonts w:ascii="Times New Roman CYR" w:hAnsi="Times New Roman CYR"/>
          <w:sz w:val="28"/>
          <w:szCs w:val="20"/>
        </w:rPr>
        <w:t>.</w:t>
      </w:r>
    </w:p>
    <w:p w:rsidR="00A6477A" w:rsidRPr="00A6477A" w:rsidRDefault="00FB6776" w:rsidP="00FC0770">
      <w:pPr>
        <w:pStyle w:val="a4"/>
        <w:tabs>
          <w:tab w:val="clear" w:pos="7938"/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>
        <w:t xml:space="preserve">3. </w:t>
      </w:r>
      <w:r w:rsidR="00FE1A65" w:rsidRPr="00FE1A65">
        <w:t xml:space="preserve">Контроль за выполнением данного постановления возложить на секретаря комиссии </w:t>
      </w:r>
      <w:r w:rsidR="00DF1356">
        <w:t>М. С. Демченко</w:t>
      </w:r>
      <w:r w:rsidR="00FE1A65" w:rsidRPr="00FE1A65">
        <w:t>.</w:t>
      </w:r>
    </w:p>
    <w:p w:rsidR="00A6477A" w:rsidRPr="00A6477A" w:rsidRDefault="00A6477A" w:rsidP="00A6477A">
      <w:pPr>
        <w:jc w:val="both"/>
        <w:rPr>
          <w:sz w:val="28"/>
        </w:rPr>
      </w:pPr>
    </w:p>
    <w:p w:rsidR="00ED1730" w:rsidRDefault="00625092" w:rsidP="0003580C">
      <w:pPr>
        <w:pStyle w:val="1"/>
        <w:spacing w:after="360"/>
        <w:jc w:val="left"/>
        <w:rPr>
          <w:szCs w:val="24"/>
        </w:rPr>
      </w:pPr>
      <w:r>
        <w:rPr>
          <w:szCs w:val="24"/>
        </w:rPr>
        <w:t xml:space="preserve">Председатель комиссии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1221D">
        <w:rPr>
          <w:szCs w:val="24"/>
        </w:rPr>
        <w:tab/>
      </w:r>
      <w:r w:rsidR="00ED1730">
        <w:rPr>
          <w:szCs w:val="24"/>
        </w:rPr>
        <w:tab/>
      </w:r>
      <w:r>
        <w:rPr>
          <w:szCs w:val="24"/>
        </w:rPr>
        <w:tab/>
      </w:r>
      <w:r w:rsidR="00AA5210">
        <w:rPr>
          <w:szCs w:val="24"/>
        </w:rPr>
        <w:t>О. Н. Моисеев</w:t>
      </w:r>
    </w:p>
    <w:p w:rsidR="00ED1730" w:rsidRDefault="00ED1730" w:rsidP="00901149">
      <w:pPr>
        <w:spacing w:after="12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 xml:space="preserve">Секретарь комиссии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 w:rsidR="0071221D">
        <w:rPr>
          <w:rFonts w:ascii="Times New Roman CYR" w:hAnsi="Times New Roman CYR"/>
          <w:sz w:val="28"/>
        </w:rPr>
        <w:tab/>
      </w:r>
      <w:r w:rsidR="00625092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 w:rsidR="00DF1356">
        <w:rPr>
          <w:sz w:val="28"/>
        </w:rPr>
        <w:t>М. С. Демченко</w:t>
      </w:r>
    </w:p>
    <w:p w:rsidR="00ED1730" w:rsidRDefault="00ED1730">
      <w:pPr>
        <w:rPr>
          <w:rFonts w:ascii="Times New Roman CYR" w:hAnsi="Times New Roman CYR"/>
          <w:sz w:val="28"/>
          <w:szCs w:val="20"/>
        </w:rPr>
        <w:sectPr w:rsidR="00ED1730" w:rsidSect="00394673">
          <w:pgSz w:w="11907" w:h="16840" w:code="9"/>
          <w:pgMar w:top="426" w:right="567" w:bottom="426" w:left="1134" w:header="720" w:footer="720" w:gutter="0"/>
          <w:cols w:space="708"/>
          <w:docGrid w:linePitch="91"/>
        </w:sectPr>
      </w:pPr>
    </w:p>
    <w:p w:rsidR="00FB6776" w:rsidRDefault="00FB6776" w:rsidP="00FB6776">
      <w:pPr>
        <w:ind w:left="10632"/>
        <w:jc w:val="center"/>
        <w:rPr>
          <w:rFonts w:ascii="Times New Roman CYR" w:hAnsi="Times New Roman CYR"/>
          <w:sz w:val="20"/>
          <w:szCs w:val="20"/>
        </w:rPr>
      </w:pPr>
    </w:p>
    <w:p w:rsidR="00FB6776" w:rsidRPr="00444941" w:rsidRDefault="00FB6776" w:rsidP="00FB6776">
      <w:pPr>
        <w:ind w:left="5103" w:right="-1"/>
        <w:jc w:val="center"/>
        <w:rPr>
          <w:sz w:val="28"/>
          <w:szCs w:val="28"/>
        </w:rPr>
      </w:pPr>
      <w:r w:rsidRPr="00444941">
        <w:rPr>
          <w:sz w:val="28"/>
          <w:szCs w:val="28"/>
        </w:rPr>
        <w:t>Приложение №1</w:t>
      </w:r>
    </w:p>
    <w:p w:rsidR="00FB6776" w:rsidRPr="00444941" w:rsidRDefault="00FB6776" w:rsidP="00FB6776">
      <w:pPr>
        <w:ind w:left="5103" w:right="-1"/>
        <w:jc w:val="center"/>
        <w:rPr>
          <w:sz w:val="28"/>
          <w:szCs w:val="28"/>
        </w:rPr>
      </w:pPr>
      <w:r w:rsidRPr="00444941">
        <w:rPr>
          <w:sz w:val="28"/>
          <w:szCs w:val="28"/>
        </w:rPr>
        <w:t xml:space="preserve">к постановлению </w:t>
      </w:r>
    </w:p>
    <w:p w:rsidR="00FB6776" w:rsidRPr="00FB6776" w:rsidRDefault="00FB6776" w:rsidP="00FB6776">
      <w:pPr>
        <w:ind w:left="5103" w:right="-1"/>
        <w:jc w:val="center"/>
        <w:rPr>
          <w:rFonts w:ascii="Times New Roman CYR" w:hAnsi="Times New Roman CYR"/>
          <w:sz w:val="20"/>
          <w:szCs w:val="20"/>
        </w:rPr>
      </w:pPr>
      <w:r w:rsidRPr="00444941">
        <w:rPr>
          <w:sz w:val="28"/>
          <w:szCs w:val="28"/>
        </w:rPr>
        <w:t xml:space="preserve">Территориальной избирательной комиссии Зерноградского района Ростовской области </w:t>
      </w:r>
      <w:r w:rsidR="00882185">
        <w:rPr>
          <w:rFonts w:ascii="Times New Roman CYR" w:hAnsi="Times New Roman CYR"/>
          <w:sz w:val="28"/>
        </w:rPr>
        <w:t>25</w:t>
      </w:r>
      <w:r w:rsidR="00DF1356">
        <w:rPr>
          <w:rFonts w:ascii="Times New Roman CYR" w:hAnsi="Times New Roman CYR"/>
          <w:sz w:val="28"/>
        </w:rPr>
        <w:t xml:space="preserve"> июня 2021</w:t>
      </w:r>
      <w:r w:rsidR="00FC077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</w:t>
      </w:r>
      <w:r w:rsidRPr="00444941">
        <w:rPr>
          <w:sz w:val="28"/>
          <w:szCs w:val="28"/>
        </w:rPr>
        <w:t xml:space="preserve">. № </w:t>
      </w:r>
      <w:r w:rsidR="00194794">
        <w:rPr>
          <w:sz w:val="28"/>
          <w:szCs w:val="28"/>
        </w:rPr>
        <w:t>13</w:t>
      </w:r>
      <w:r w:rsidR="00CE4207">
        <w:rPr>
          <w:sz w:val="28"/>
          <w:szCs w:val="28"/>
        </w:rPr>
        <w:t>-3</w:t>
      </w:r>
    </w:p>
    <w:p w:rsidR="00FB6776" w:rsidRPr="00FB6776" w:rsidRDefault="00FB6776" w:rsidP="00FB6776">
      <w:pPr>
        <w:rPr>
          <w:rFonts w:ascii="Times New Roman CYR" w:hAnsi="Times New Roman CYR"/>
          <w:sz w:val="20"/>
          <w:szCs w:val="20"/>
        </w:rPr>
      </w:pPr>
    </w:p>
    <w:p w:rsidR="00FB6776" w:rsidRPr="00FB6776" w:rsidRDefault="00FB6776" w:rsidP="00FB6776">
      <w:pPr>
        <w:rPr>
          <w:rFonts w:ascii="Times New Roman CYR" w:hAnsi="Times New Roman CYR"/>
          <w:sz w:val="20"/>
          <w:szCs w:val="20"/>
        </w:rPr>
      </w:pPr>
    </w:p>
    <w:p w:rsidR="00FB6776" w:rsidRPr="008267AF" w:rsidRDefault="00FB6776" w:rsidP="00FB6776">
      <w:pPr>
        <w:jc w:val="center"/>
        <w:rPr>
          <w:b/>
          <w:sz w:val="28"/>
          <w:szCs w:val="28"/>
        </w:rPr>
      </w:pPr>
      <w:r w:rsidRPr="008267AF">
        <w:rPr>
          <w:b/>
          <w:sz w:val="28"/>
          <w:szCs w:val="28"/>
        </w:rPr>
        <w:t>Состав</w:t>
      </w:r>
    </w:p>
    <w:p w:rsidR="00FB6776" w:rsidRPr="008267AF" w:rsidRDefault="00FB6776" w:rsidP="00DF1356">
      <w:pPr>
        <w:keepNext/>
        <w:jc w:val="both"/>
        <w:rPr>
          <w:b/>
          <w:bCs/>
          <w:sz w:val="28"/>
          <w:szCs w:val="20"/>
        </w:rPr>
      </w:pPr>
      <w:r w:rsidRPr="008267AF">
        <w:rPr>
          <w:b/>
          <w:sz w:val="28"/>
          <w:szCs w:val="28"/>
        </w:rPr>
        <w:t xml:space="preserve"> Рабочей группы Территориальной избирательной комиссии Зерноградского района</w:t>
      </w:r>
      <w:r>
        <w:rPr>
          <w:b/>
          <w:sz w:val="28"/>
          <w:szCs w:val="28"/>
        </w:rPr>
        <w:t xml:space="preserve"> Ростовской области </w:t>
      </w:r>
      <w:r w:rsidRPr="008267AF">
        <w:rPr>
          <w:b/>
          <w:sz w:val="28"/>
          <w:szCs w:val="28"/>
        </w:rPr>
        <w:t>по рассмотрению жалоб (заявлений) на решения и действия (бездействие) избирательных комиссий их должностных лиц, нарушающих избирательные права граждан в</w:t>
      </w:r>
      <w:r w:rsidRPr="00FA5A34">
        <w:t xml:space="preserve"> </w:t>
      </w:r>
      <w:r w:rsidRPr="00FA5A34">
        <w:rPr>
          <w:b/>
          <w:sz w:val="28"/>
          <w:szCs w:val="28"/>
        </w:rPr>
        <w:t xml:space="preserve">период подготовки и проведения </w:t>
      </w:r>
      <w:r w:rsidR="00DF1356" w:rsidRPr="00DF1356">
        <w:rPr>
          <w:b/>
          <w:sz w:val="28"/>
          <w:szCs w:val="28"/>
        </w:rPr>
        <w:t xml:space="preserve">выборов депутатов </w:t>
      </w:r>
      <w:r w:rsidR="000948E5" w:rsidRPr="000948E5">
        <w:rPr>
          <w:b/>
          <w:sz w:val="28"/>
          <w:szCs w:val="28"/>
        </w:rPr>
        <w:t xml:space="preserve">Собраний депутатов </w:t>
      </w:r>
      <w:r w:rsidR="00CE4207" w:rsidRPr="00CE4207">
        <w:rPr>
          <w:b/>
          <w:sz w:val="28"/>
          <w:szCs w:val="28"/>
        </w:rPr>
        <w:t>городского и сельских поселений Зерноградского района Ростовской области</w:t>
      </w:r>
    </w:p>
    <w:p w:rsidR="00FB6776" w:rsidRPr="008267AF" w:rsidRDefault="00FB6776" w:rsidP="00FB6776">
      <w:pPr>
        <w:jc w:val="center"/>
        <w:rPr>
          <w:b/>
          <w:sz w:val="28"/>
          <w:szCs w:val="28"/>
        </w:rPr>
      </w:pPr>
    </w:p>
    <w:p w:rsidR="00FB6776" w:rsidRPr="008267AF" w:rsidRDefault="00FB6776" w:rsidP="00FB6776">
      <w:pPr>
        <w:spacing w:line="276" w:lineRule="auto"/>
        <w:jc w:val="center"/>
        <w:rPr>
          <w:b/>
          <w:sz w:val="28"/>
          <w:szCs w:val="28"/>
        </w:rPr>
      </w:pPr>
      <w:r w:rsidRPr="008267AF">
        <w:rPr>
          <w:b/>
          <w:sz w:val="28"/>
          <w:szCs w:val="28"/>
        </w:rPr>
        <w:t>Руководитель Рабочей группы:</w:t>
      </w:r>
    </w:p>
    <w:p w:rsidR="00FB6776" w:rsidRPr="008267AF" w:rsidRDefault="00FB6776" w:rsidP="00FB67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Олег Николаевич</w:t>
      </w:r>
      <w:r w:rsidRPr="008267AF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</w:t>
      </w:r>
      <w:r w:rsidRPr="008267AF">
        <w:rPr>
          <w:sz w:val="28"/>
          <w:szCs w:val="28"/>
        </w:rPr>
        <w:t xml:space="preserve"> </w:t>
      </w:r>
      <w:r w:rsidRPr="00BB4DE9">
        <w:rPr>
          <w:sz w:val="28"/>
          <w:szCs w:val="28"/>
        </w:rPr>
        <w:t>Территориальной избирательной комиссии Зерноградского района</w:t>
      </w:r>
    </w:p>
    <w:p w:rsidR="00FB6776" w:rsidRPr="008267AF" w:rsidRDefault="00FB6776" w:rsidP="000948E5">
      <w:pPr>
        <w:spacing w:line="276" w:lineRule="auto"/>
        <w:rPr>
          <w:b/>
          <w:sz w:val="28"/>
          <w:szCs w:val="28"/>
        </w:rPr>
      </w:pPr>
      <w:r w:rsidRPr="008267AF">
        <w:rPr>
          <w:b/>
          <w:sz w:val="28"/>
          <w:szCs w:val="28"/>
        </w:rPr>
        <w:t>Заместитель Руководителя Рабочей группы:</w:t>
      </w:r>
    </w:p>
    <w:p w:rsidR="00FB6776" w:rsidRPr="008267AF" w:rsidRDefault="00DF1356" w:rsidP="00FB67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Демченко Мария Станиславовна</w:t>
      </w:r>
      <w:r w:rsidR="00FB6776" w:rsidRPr="008267AF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секретарь</w:t>
      </w:r>
      <w:r w:rsidR="00FB6776" w:rsidRPr="00BB4DE9">
        <w:rPr>
          <w:sz w:val="28"/>
          <w:szCs w:val="28"/>
        </w:rPr>
        <w:t xml:space="preserve"> Территориальной избирательной комиссии Зерноградского района</w:t>
      </w:r>
      <w:r w:rsidR="00FB6776" w:rsidRPr="008267AF">
        <w:rPr>
          <w:sz w:val="28"/>
          <w:szCs w:val="28"/>
        </w:rPr>
        <w:t>.</w:t>
      </w:r>
    </w:p>
    <w:p w:rsidR="00FB6776" w:rsidRPr="008267AF" w:rsidRDefault="00FB6776" w:rsidP="00FB6776">
      <w:pPr>
        <w:spacing w:line="276" w:lineRule="auto"/>
        <w:jc w:val="center"/>
        <w:rPr>
          <w:b/>
          <w:sz w:val="28"/>
          <w:szCs w:val="28"/>
        </w:rPr>
      </w:pPr>
      <w:r w:rsidRPr="008267AF">
        <w:rPr>
          <w:b/>
          <w:sz w:val="28"/>
          <w:szCs w:val="28"/>
        </w:rPr>
        <w:t>Члены Рабочей группы:</w:t>
      </w:r>
    </w:p>
    <w:p w:rsidR="00FB6776" w:rsidRPr="008267AF" w:rsidRDefault="00DF1356" w:rsidP="00FB67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Синицына Галина Сергеевна</w:t>
      </w:r>
      <w:r w:rsidR="00FB6776" w:rsidRPr="008267AF">
        <w:rPr>
          <w:sz w:val="28"/>
          <w:szCs w:val="28"/>
        </w:rPr>
        <w:t xml:space="preserve"> </w:t>
      </w:r>
      <w:r w:rsidR="00FB6776">
        <w:rPr>
          <w:sz w:val="28"/>
          <w:szCs w:val="28"/>
        </w:rPr>
        <w:t>–</w:t>
      </w:r>
      <w:r w:rsidR="00FB6776" w:rsidRPr="008267AF">
        <w:rPr>
          <w:sz w:val="28"/>
          <w:szCs w:val="28"/>
        </w:rPr>
        <w:t xml:space="preserve"> </w:t>
      </w:r>
      <w:r w:rsidR="00FB6776">
        <w:rPr>
          <w:sz w:val="28"/>
          <w:szCs w:val="28"/>
        </w:rPr>
        <w:t xml:space="preserve">член </w:t>
      </w:r>
      <w:r w:rsidR="00FB6776" w:rsidRPr="0052738E">
        <w:rPr>
          <w:sz w:val="28"/>
          <w:szCs w:val="28"/>
        </w:rPr>
        <w:t>Территориальной избирательной комиссии Зерноградского района</w:t>
      </w:r>
      <w:r w:rsidR="00FB6776" w:rsidRPr="0052738E">
        <w:t xml:space="preserve"> </w:t>
      </w:r>
      <w:r w:rsidR="00FB6776" w:rsidRPr="0052738E">
        <w:rPr>
          <w:sz w:val="28"/>
          <w:szCs w:val="28"/>
        </w:rPr>
        <w:t>с правом решающего голоса</w:t>
      </w:r>
      <w:r w:rsidR="00FB6776" w:rsidRPr="008267AF">
        <w:rPr>
          <w:sz w:val="28"/>
          <w:szCs w:val="28"/>
        </w:rPr>
        <w:t>;</w:t>
      </w:r>
    </w:p>
    <w:p w:rsidR="00FB6776" w:rsidRPr="008267AF" w:rsidRDefault="000948E5" w:rsidP="00FB677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Шевырев</w:t>
      </w:r>
      <w:proofErr w:type="spellEnd"/>
      <w:r>
        <w:rPr>
          <w:sz w:val="28"/>
          <w:szCs w:val="28"/>
        </w:rPr>
        <w:t xml:space="preserve"> Леонид Юрьевич</w:t>
      </w:r>
      <w:r w:rsidR="00FB6776" w:rsidRPr="008267AF">
        <w:rPr>
          <w:sz w:val="28"/>
          <w:szCs w:val="28"/>
        </w:rPr>
        <w:t xml:space="preserve"> </w:t>
      </w:r>
      <w:r w:rsidR="00C64A67">
        <w:rPr>
          <w:sz w:val="28"/>
          <w:szCs w:val="28"/>
        </w:rPr>
        <w:t>–</w:t>
      </w:r>
      <w:r w:rsidR="00FB6776" w:rsidRPr="008267AF">
        <w:rPr>
          <w:sz w:val="28"/>
          <w:szCs w:val="28"/>
        </w:rPr>
        <w:t xml:space="preserve"> </w:t>
      </w:r>
      <w:r w:rsidR="00FB6776" w:rsidRPr="0052738E">
        <w:rPr>
          <w:sz w:val="28"/>
          <w:szCs w:val="28"/>
        </w:rPr>
        <w:t>член Территориальной избирательной комиссии Зерноградского района с правом решающего голоса</w:t>
      </w:r>
      <w:r w:rsidR="00FB6776">
        <w:rPr>
          <w:sz w:val="28"/>
          <w:szCs w:val="28"/>
        </w:rPr>
        <w:t>.</w:t>
      </w:r>
    </w:p>
    <w:p w:rsidR="00FB6776" w:rsidRDefault="00FB6776" w:rsidP="00FB6776">
      <w:pPr>
        <w:rPr>
          <w:rFonts w:ascii="Times New Roman CYR" w:hAnsi="Times New Roman CYR"/>
          <w:sz w:val="20"/>
          <w:szCs w:val="20"/>
        </w:rPr>
      </w:pPr>
    </w:p>
    <w:p w:rsidR="00D37953" w:rsidRPr="00FB6776" w:rsidRDefault="00D37953" w:rsidP="00FB6776">
      <w:pPr>
        <w:rPr>
          <w:rFonts w:ascii="Times New Roman CYR" w:hAnsi="Times New Roman CYR"/>
          <w:sz w:val="20"/>
          <w:szCs w:val="20"/>
        </w:rPr>
      </w:pPr>
    </w:p>
    <w:sectPr w:rsidR="00D37953" w:rsidRPr="00FB6776" w:rsidSect="00FB6776">
      <w:pgSz w:w="11907" w:h="16840" w:code="9"/>
      <w:pgMar w:top="567" w:right="567" w:bottom="851" w:left="851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116"/>
    <w:multiLevelType w:val="hybridMultilevel"/>
    <w:tmpl w:val="8B32A20C"/>
    <w:lvl w:ilvl="0" w:tplc="538237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B1A58"/>
    <w:multiLevelType w:val="hybridMultilevel"/>
    <w:tmpl w:val="41B4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23C"/>
    <w:multiLevelType w:val="hybridMultilevel"/>
    <w:tmpl w:val="55425E5E"/>
    <w:lvl w:ilvl="0" w:tplc="98B020DE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42086E98"/>
    <w:multiLevelType w:val="hybridMultilevel"/>
    <w:tmpl w:val="213C7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DB2D51"/>
    <w:multiLevelType w:val="hybridMultilevel"/>
    <w:tmpl w:val="376EF726"/>
    <w:lvl w:ilvl="0" w:tplc="682C01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91DAC"/>
    <w:multiLevelType w:val="hybridMultilevel"/>
    <w:tmpl w:val="CC6E4050"/>
    <w:lvl w:ilvl="0" w:tplc="AB0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87603A"/>
    <w:multiLevelType w:val="hybridMultilevel"/>
    <w:tmpl w:val="A3545AA4"/>
    <w:lvl w:ilvl="0" w:tplc="51B4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C7C3A"/>
    <w:multiLevelType w:val="hybridMultilevel"/>
    <w:tmpl w:val="33525786"/>
    <w:lvl w:ilvl="0" w:tplc="00D8999A">
      <w:start w:val="1"/>
      <w:numFmt w:val="decimal"/>
      <w:lvlText w:val="%1."/>
      <w:lvlJc w:val="left"/>
      <w:pPr>
        <w:ind w:left="164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A5968B1"/>
    <w:multiLevelType w:val="hybridMultilevel"/>
    <w:tmpl w:val="D834D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C5A"/>
    <w:multiLevelType w:val="hybridMultilevel"/>
    <w:tmpl w:val="376EF726"/>
    <w:lvl w:ilvl="0" w:tplc="682C01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E07C9"/>
    <w:multiLevelType w:val="hybridMultilevel"/>
    <w:tmpl w:val="16EC9EF2"/>
    <w:lvl w:ilvl="0" w:tplc="BD502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2E2B"/>
    <w:multiLevelType w:val="hybridMultilevel"/>
    <w:tmpl w:val="7DD0FAE6"/>
    <w:lvl w:ilvl="0" w:tplc="2F7868FA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9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0"/>
    <w:rsid w:val="00005CD1"/>
    <w:rsid w:val="000124EE"/>
    <w:rsid w:val="0003580C"/>
    <w:rsid w:val="00051875"/>
    <w:rsid w:val="00084D5F"/>
    <w:rsid w:val="0008605B"/>
    <w:rsid w:val="000948E5"/>
    <w:rsid w:val="000E324C"/>
    <w:rsid w:val="000E5D44"/>
    <w:rsid w:val="000F44C3"/>
    <w:rsid w:val="001309D4"/>
    <w:rsid w:val="00146C0D"/>
    <w:rsid w:val="00152240"/>
    <w:rsid w:val="001765A2"/>
    <w:rsid w:val="001766A0"/>
    <w:rsid w:val="00194223"/>
    <w:rsid w:val="00194794"/>
    <w:rsid w:val="001C7F54"/>
    <w:rsid w:val="001D23E6"/>
    <w:rsid w:val="001D2536"/>
    <w:rsid w:val="00215350"/>
    <w:rsid w:val="00215E91"/>
    <w:rsid w:val="002409F1"/>
    <w:rsid w:val="00244738"/>
    <w:rsid w:val="00250779"/>
    <w:rsid w:val="00256F23"/>
    <w:rsid w:val="00257798"/>
    <w:rsid w:val="002859E8"/>
    <w:rsid w:val="002C27AF"/>
    <w:rsid w:val="002D04D6"/>
    <w:rsid w:val="002F527A"/>
    <w:rsid w:val="00317322"/>
    <w:rsid w:val="003244C5"/>
    <w:rsid w:val="003313D2"/>
    <w:rsid w:val="0034212C"/>
    <w:rsid w:val="0036428E"/>
    <w:rsid w:val="00383279"/>
    <w:rsid w:val="0038627A"/>
    <w:rsid w:val="00394673"/>
    <w:rsid w:val="00395165"/>
    <w:rsid w:val="00453A16"/>
    <w:rsid w:val="00493F2D"/>
    <w:rsid w:val="00494369"/>
    <w:rsid w:val="004B44AC"/>
    <w:rsid w:val="004D7B6F"/>
    <w:rsid w:val="004F3FCC"/>
    <w:rsid w:val="0050541D"/>
    <w:rsid w:val="00515453"/>
    <w:rsid w:val="00523FDF"/>
    <w:rsid w:val="005260CB"/>
    <w:rsid w:val="00532DDF"/>
    <w:rsid w:val="00584945"/>
    <w:rsid w:val="005A3DCB"/>
    <w:rsid w:val="005C3A1A"/>
    <w:rsid w:val="005E376C"/>
    <w:rsid w:val="005E4475"/>
    <w:rsid w:val="005F3E32"/>
    <w:rsid w:val="006138E9"/>
    <w:rsid w:val="006156EA"/>
    <w:rsid w:val="00616715"/>
    <w:rsid w:val="00625092"/>
    <w:rsid w:val="00636CFD"/>
    <w:rsid w:val="006667F7"/>
    <w:rsid w:val="006764D8"/>
    <w:rsid w:val="0068183E"/>
    <w:rsid w:val="006A1D83"/>
    <w:rsid w:val="006B23A4"/>
    <w:rsid w:val="006C27CF"/>
    <w:rsid w:val="006D7DC6"/>
    <w:rsid w:val="0071221D"/>
    <w:rsid w:val="00716837"/>
    <w:rsid w:val="00726511"/>
    <w:rsid w:val="007354F4"/>
    <w:rsid w:val="00745BA5"/>
    <w:rsid w:val="007506AB"/>
    <w:rsid w:val="00756C6D"/>
    <w:rsid w:val="007650A6"/>
    <w:rsid w:val="00766160"/>
    <w:rsid w:val="0077167D"/>
    <w:rsid w:val="00780F3F"/>
    <w:rsid w:val="007941C3"/>
    <w:rsid w:val="0079691B"/>
    <w:rsid w:val="007A1F18"/>
    <w:rsid w:val="007A2D04"/>
    <w:rsid w:val="007B2F09"/>
    <w:rsid w:val="007C1615"/>
    <w:rsid w:val="007D6859"/>
    <w:rsid w:val="007F5D7F"/>
    <w:rsid w:val="00803498"/>
    <w:rsid w:val="00834295"/>
    <w:rsid w:val="00837D31"/>
    <w:rsid w:val="0087768E"/>
    <w:rsid w:val="00882185"/>
    <w:rsid w:val="00890C0A"/>
    <w:rsid w:val="008D2B05"/>
    <w:rsid w:val="00900E1F"/>
    <w:rsid w:val="00901149"/>
    <w:rsid w:val="00901502"/>
    <w:rsid w:val="00904A0E"/>
    <w:rsid w:val="00907835"/>
    <w:rsid w:val="00913F31"/>
    <w:rsid w:val="009208D0"/>
    <w:rsid w:val="00922BBA"/>
    <w:rsid w:val="00950A28"/>
    <w:rsid w:val="00953219"/>
    <w:rsid w:val="009569EE"/>
    <w:rsid w:val="0095740D"/>
    <w:rsid w:val="009904CE"/>
    <w:rsid w:val="009C022F"/>
    <w:rsid w:val="009E6BFE"/>
    <w:rsid w:val="00A156DE"/>
    <w:rsid w:val="00A178C5"/>
    <w:rsid w:val="00A24183"/>
    <w:rsid w:val="00A43A69"/>
    <w:rsid w:val="00A6477A"/>
    <w:rsid w:val="00A8664F"/>
    <w:rsid w:val="00AA5210"/>
    <w:rsid w:val="00AE1C1A"/>
    <w:rsid w:val="00B0742A"/>
    <w:rsid w:val="00B210E8"/>
    <w:rsid w:val="00B74E54"/>
    <w:rsid w:val="00B85DDB"/>
    <w:rsid w:val="00B86E39"/>
    <w:rsid w:val="00B86FCA"/>
    <w:rsid w:val="00B964BE"/>
    <w:rsid w:val="00BC1D73"/>
    <w:rsid w:val="00BC34A8"/>
    <w:rsid w:val="00BD4AF1"/>
    <w:rsid w:val="00BE71E5"/>
    <w:rsid w:val="00C4696C"/>
    <w:rsid w:val="00C55DB6"/>
    <w:rsid w:val="00C64A67"/>
    <w:rsid w:val="00C738BC"/>
    <w:rsid w:val="00C87608"/>
    <w:rsid w:val="00C91E35"/>
    <w:rsid w:val="00CA0630"/>
    <w:rsid w:val="00CA52CB"/>
    <w:rsid w:val="00CD0491"/>
    <w:rsid w:val="00CD5F5B"/>
    <w:rsid w:val="00CE4207"/>
    <w:rsid w:val="00CF1826"/>
    <w:rsid w:val="00D21CA9"/>
    <w:rsid w:val="00D3572B"/>
    <w:rsid w:val="00D37953"/>
    <w:rsid w:val="00DB7A1C"/>
    <w:rsid w:val="00DF1356"/>
    <w:rsid w:val="00E14989"/>
    <w:rsid w:val="00E218A1"/>
    <w:rsid w:val="00E27C2F"/>
    <w:rsid w:val="00E30D59"/>
    <w:rsid w:val="00E31BAE"/>
    <w:rsid w:val="00E41ADC"/>
    <w:rsid w:val="00E75C5E"/>
    <w:rsid w:val="00E8387E"/>
    <w:rsid w:val="00EA54E6"/>
    <w:rsid w:val="00EB22AC"/>
    <w:rsid w:val="00EC5161"/>
    <w:rsid w:val="00ED1730"/>
    <w:rsid w:val="00ED3E1F"/>
    <w:rsid w:val="00F123A2"/>
    <w:rsid w:val="00F20EBE"/>
    <w:rsid w:val="00F372BA"/>
    <w:rsid w:val="00F65FEB"/>
    <w:rsid w:val="00F72B7A"/>
    <w:rsid w:val="00F877F8"/>
    <w:rsid w:val="00FA765C"/>
    <w:rsid w:val="00FB6776"/>
    <w:rsid w:val="00FC0770"/>
    <w:rsid w:val="00FD17D8"/>
    <w:rsid w:val="00FE1A65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E08C-CD49-4DAB-8C14-76892FA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 CYR" w:hAnsi="Times New Roman CYR"/>
      <w:b/>
      <w:bCs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left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106" w:firstLine="57"/>
      <w:jc w:val="center"/>
    </w:pPr>
    <w:rPr>
      <w:rFonts w:ascii="Times New Roman CYR" w:hAnsi="Times New Roman CYR"/>
      <w:b/>
      <w:sz w:val="34"/>
    </w:rPr>
  </w:style>
  <w:style w:type="paragraph" w:styleId="a4">
    <w:name w:val="Body Text"/>
    <w:basedOn w:val="a"/>
    <w:link w:val="a5"/>
    <w:pPr>
      <w:tabs>
        <w:tab w:val="left" w:pos="7938"/>
      </w:tabs>
      <w:jc w:val="center"/>
    </w:pPr>
    <w:rPr>
      <w:rFonts w:ascii="Times New Roman CYR" w:hAnsi="Times New Roman CYR"/>
      <w:sz w:val="28"/>
      <w:szCs w:val="20"/>
    </w:rPr>
  </w:style>
  <w:style w:type="paragraph" w:styleId="30">
    <w:name w:val="Body Text Indent 3"/>
    <w:basedOn w:val="a"/>
    <w:link w:val="31"/>
    <w:semiHidden/>
    <w:pPr>
      <w:spacing w:line="360" w:lineRule="auto"/>
      <w:ind w:left="3933"/>
      <w:jc w:val="center"/>
    </w:pPr>
    <w:rPr>
      <w:rFonts w:ascii="Times New Roman CYR" w:hAnsi="Times New Roman CYR"/>
      <w:sz w:val="28"/>
    </w:rPr>
  </w:style>
  <w:style w:type="paragraph" w:styleId="20">
    <w:name w:val="Body Text 2"/>
    <w:basedOn w:val="a"/>
    <w:semiHidden/>
    <w:pPr>
      <w:tabs>
        <w:tab w:val="left" w:pos="7088"/>
      </w:tabs>
    </w:pPr>
    <w:rPr>
      <w:szCs w:val="20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link w:val="33"/>
    <w:semiHidden/>
    <w:pPr>
      <w:jc w:val="center"/>
    </w:pPr>
    <w:rPr>
      <w:b/>
      <w:bCs/>
      <w:sz w:val="32"/>
    </w:rPr>
  </w:style>
  <w:style w:type="paragraph" w:styleId="a6">
    <w:name w:val="Body Text Indent"/>
    <w:basedOn w:val="a"/>
    <w:link w:val="a7"/>
    <w:semiHidden/>
    <w:pPr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90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04C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667F7"/>
    <w:rPr>
      <w:rFonts w:ascii="Times New Roman CYR" w:hAnsi="Times New Roman CYR"/>
      <w:sz w:val="28"/>
    </w:rPr>
  </w:style>
  <w:style w:type="character" w:customStyle="1" w:styleId="33">
    <w:name w:val="Основной текст 3 Знак"/>
    <w:link w:val="32"/>
    <w:semiHidden/>
    <w:rsid w:val="00F877F8"/>
    <w:rPr>
      <w:b/>
      <w:bCs/>
      <w:sz w:val="32"/>
      <w:szCs w:val="24"/>
    </w:rPr>
  </w:style>
  <w:style w:type="paragraph" w:customStyle="1" w:styleId="aa">
    <w:name w:val="Рабочий"/>
    <w:basedOn w:val="a"/>
    <w:rsid w:val="007F5D7F"/>
    <w:pPr>
      <w:spacing w:line="360" w:lineRule="auto"/>
      <w:ind w:firstLine="709"/>
      <w:jc w:val="both"/>
    </w:pPr>
    <w:rPr>
      <w:szCs w:val="20"/>
    </w:rPr>
  </w:style>
  <w:style w:type="character" w:customStyle="1" w:styleId="31">
    <w:name w:val="Основной текст с отступом 3 Знак"/>
    <w:link w:val="30"/>
    <w:semiHidden/>
    <w:rsid w:val="00CD0491"/>
    <w:rPr>
      <w:rFonts w:ascii="Times New Roman CYR" w:hAnsi="Times New Roman CYR"/>
      <w:sz w:val="28"/>
      <w:szCs w:val="24"/>
    </w:rPr>
  </w:style>
  <w:style w:type="character" w:customStyle="1" w:styleId="a7">
    <w:name w:val="Основной текст с отступом Знак"/>
    <w:link w:val="a6"/>
    <w:semiHidden/>
    <w:rsid w:val="00CD0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cp:lastModifiedBy>User</cp:lastModifiedBy>
  <cp:revision>6</cp:revision>
  <cp:lastPrinted>2021-06-25T10:07:00Z</cp:lastPrinted>
  <dcterms:created xsi:type="dcterms:W3CDTF">2021-06-09T10:15:00Z</dcterms:created>
  <dcterms:modified xsi:type="dcterms:W3CDTF">2021-06-25T10:11:00Z</dcterms:modified>
</cp:coreProperties>
</file>