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7F016" w14:textId="77777777" w:rsidR="00ED1730" w:rsidRDefault="00DC3763">
      <w:pPr>
        <w:pStyle w:val="a3"/>
      </w:pPr>
      <w:r>
        <w:rPr>
          <w:noProof/>
        </w:rPr>
        <w:drawing>
          <wp:inline distT="0" distB="0" distL="0" distR="0" wp14:anchorId="05A45C77" wp14:editId="0D7BE56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24293" w14:textId="77777777" w:rsidR="00ED1730" w:rsidRDefault="00ED1730">
      <w:pPr>
        <w:pStyle w:val="a3"/>
        <w:rPr>
          <w:sz w:val="28"/>
        </w:rPr>
      </w:pPr>
    </w:p>
    <w:p w14:paraId="1BF0DF4A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2B2E437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23E9CCA7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B5CDEC3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14DAC33F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27810AA6" w14:textId="519A92A0" w:rsidR="00ED1730" w:rsidRDefault="00053ACC" w:rsidP="003D3B97">
      <w:pPr>
        <w:jc w:val="both"/>
      </w:pPr>
      <w:r>
        <w:rPr>
          <w:rFonts w:ascii="Times New Roman CYR" w:hAnsi="Times New Roman CYR"/>
          <w:sz w:val="28"/>
        </w:rPr>
        <w:t>2</w:t>
      </w:r>
      <w:r w:rsidR="000156C6">
        <w:rPr>
          <w:rFonts w:ascii="Times New Roman CYR" w:hAnsi="Times New Roman CYR"/>
          <w:sz w:val="28"/>
        </w:rPr>
        <w:t>8</w:t>
      </w:r>
      <w:r w:rsidR="00600DA0">
        <w:rPr>
          <w:rFonts w:ascii="Times New Roman CYR" w:hAnsi="Times New Roman CYR"/>
          <w:sz w:val="28"/>
        </w:rPr>
        <w:t xml:space="preserve"> </w:t>
      </w:r>
      <w:r w:rsidR="000156C6">
        <w:rPr>
          <w:rFonts w:ascii="Times New Roman CYR" w:hAnsi="Times New Roman CYR"/>
          <w:sz w:val="28"/>
        </w:rPr>
        <w:t>мая</w:t>
      </w:r>
      <w:r w:rsidR="00F13184">
        <w:rPr>
          <w:rFonts w:ascii="Times New Roman CYR" w:hAnsi="Times New Roman CYR"/>
          <w:sz w:val="28"/>
        </w:rPr>
        <w:t xml:space="preserve"> </w:t>
      </w:r>
      <w:r w:rsidR="00F3577C">
        <w:rPr>
          <w:rFonts w:ascii="Times New Roman CYR" w:hAnsi="Times New Roman CYR"/>
          <w:sz w:val="28"/>
        </w:rPr>
        <w:t>202</w:t>
      </w:r>
      <w:r w:rsidR="00477C2C">
        <w:rPr>
          <w:rFonts w:ascii="Times New Roman CYR" w:hAnsi="Times New Roman CYR"/>
          <w:sz w:val="28"/>
        </w:rPr>
        <w:t>6</w:t>
      </w:r>
      <w:r w:rsidR="003E7FE8">
        <w:rPr>
          <w:rFonts w:ascii="Times New Roman CYR" w:hAnsi="Times New Roman CYR"/>
          <w:sz w:val="28"/>
        </w:rPr>
        <w:t xml:space="preserve"> </w:t>
      </w:r>
      <w:r w:rsidR="00C91E35">
        <w:rPr>
          <w:rFonts w:ascii="Times New Roman CYR" w:hAnsi="Times New Roman CYR"/>
          <w:sz w:val="28"/>
        </w:rPr>
        <w:t xml:space="preserve">г.     </w:t>
      </w:r>
      <w:r w:rsidR="005D4AA6">
        <w:rPr>
          <w:rFonts w:ascii="Times New Roman CYR" w:hAnsi="Times New Roman CYR"/>
          <w:sz w:val="28"/>
        </w:rPr>
        <w:t xml:space="preserve">          </w:t>
      </w:r>
      <w:r w:rsidR="00DB4FBA">
        <w:rPr>
          <w:rFonts w:ascii="Times New Roman CYR" w:hAnsi="Times New Roman CYR"/>
          <w:sz w:val="28"/>
        </w:rPr>
        <w:t xml:space="preserve">         </w:t>
      </w:r>
      <w:r w:rsidR="005D4AA6">
        <w:rPr>
          <w:rFonts w:ascii="Times New Roman CYR" w:hAnsi="Times New Roman CYR"/>
          <w:sz w:val="28"/>
        </w:rPr>
        <w:t xml:space="preserve">         </w:t>
      </w:r>
      <w:r w:rsidR="00677EC2">
        <w:rPr>
          <w:rFonts w:ascii="Times New Roman CYR" w:hAnsi="Times New Roman CYR"/>
          <w:sz w:val="28"/>
        </w:rPr>
        <w:t xml:space="preserve">            </w:t>
      </w:r>
      <w:r w:rsidR="001D1D72">
        <w:rPr>
          <w:rFonts w:ascii="Times New Roman CYR" w:hAnsi="Times New Roman CYR"/>
          <w:sz w:val="28"/>
        </w:rPr>
        <w:t xml:space="preserve">                                      </w:t>
      </w:r>
      <w:r w:rsidR="00CE0D36">
        <w:rPr>
          <w:rFonts w:ascii="Times New Roman CYR" w:hAnsi="Times New Roman CYR"/>
          <w:sz w:val="28"/>
        </w:rPr>
        <w:t xml:space="preserve">  </w:t>
      </w:r>
      <w:r w:rsidR="004B7BD1">
        <w:rPr>
          <w:rFonts w:ascii="Times New Roman CYR" w:hAnsi="Times New Roman CYR"/>
          <w:sz w:val="28"/>
        </w:rPr>
        <w:t xml:space="preserve"> № </w:t>
      </w:r>
      <w:r w:rsidR="003E3BBB">
        <w:rPr>
          <w:rFonts w:ascii="Times New Roman CYR" w:hAnsi="Times New Roman CYR"/>
          <w:sz w:val="28"/>
        </w:rPr>
        <w:t>1</w:t>
      </w:r>
      <w:r w:rsidR="000156C6">
        <w:rPr>
          <w:rFonts w:ascii="Times New Roman CYR" w:hAnsi="Times New Roman CYR"/>
          <w:sz w:val="28"/>
        </w:rPr>
        <w:t>2</w:t>
      </w:r>
      <w:r w:rsidR="00BA1F84">
        <w:rPr>
          <w:rFonts w:ascii="Times New Roman CYR" w:hAnsi="Times New Roman CYR"/>
          <w:sz w:val="28"/>
        </w:rPr>
        <w:t>-</w:t>
      </w:r>
      <w:r w:rsidR="000156C6">
        <w:rPr>
          <w:rFonts w:ascii="Times New Roman CYR" w:hAnsi="Times New Roman CYR"/>
          <w:sz w:val="28"/>
        </w:rPr>
        <w:t>1</w:t>
      </w:r>
    </w:p>
    <w:p w14:paraId="1C825614" w14:textId="77777777" w:rsidR="00ED1730" w:rsidRDefault="00ED1730">
      <w:pPr>
        <w:pStyle w:val="a4"/>
      </w:pPr>
    </w:p>
    <w:p w14:paraId="4F2CF397" w14:textId="1083F5C3" w:rsidR="00ED1730" w:rsidRDefault="009904CE" w:rsidP="00972C2F">
      <w:pPr>
        <w:pStyle w:val="a4"/>
        <w:tabs>
          <w:tab w:val="clear" w:pos="7938"/>
        </w:tabs>
        <w:ind w:left="1701" w:right="1417"/>
        <w:jc w:val="both"/>
        <w:rPr>
          <w:b/>
        </w:rPr>
      </w:pPr>
      <w:r>
        <w:rPr>
          <w:rFonts w:ascii="Times New Roman" w:hAnsi="Times New Roman"/>
          <w:b/>
        </w:rPr>
        <w:t>О плане работы Т</w:t>
      </w:r>
      <w:r w:rsidR="00ED1730">
        <w:rPr>
          <w:rFonts w:ascii="Times New Roman" w:hAnsi="Times New Roman"/>
          <w:b/>
        </w:rPr>
        <w:t xml:space="preserve">ерриториальной избирательной комиссии Зерноградского района </w:t>
      </w:r>
      <w:r w:rsidR="00215350">
        <w:rPr>
          <w:rFonts w:ascii="Times New Roman" w:hAnsi="Times New Roman"/>
          <w:b/>
        </w:rPr>
        <w:t xml:space="preserve">Ростовской области </w:t>
      </w:r>
      <w:r w:rsidR="008B0ACF">
        <w:rPr>
          <w:rFonts w:ascii="Times New Roman" w:hAnsi="Times New Roman"/>
          <w:b/>
        </w:rPr>
        <w:t xml:space="preserve">на </w:t>
      </w:r>
      <w:r w:rsidR="000156C6">
        <w:rPr>
          <w:rFonts w:ascii="Times New Roman" w:hAnsi="Times New Roman"/>
          <w:b/>
        </w:rPr>
        <w:t>июнь</w:t>
      </w:r>
      <w:r w:rsidR="00600DA0">
        <w:rPr>
          <w:rFonts w:ascii="Times New Roman" w:hAnsi="Times New Roman"/>
          <w:b/>
        </w:rPr>
        <w:t xml:space="preserve"> 202</w:t>
      </w:r>
      <w:r w:rsidR="00EB6464">
        <w:rPr>
          <w:rFonts w:ascii="Times New Roman" w:hAnsi="Times New Roman"/>
          <w:b/>
        </w:rPr>
        <w:t>6</w:t>
      </w:r>
      <w:r w:rsidR="00600DA0">
        <w:rPr>
          <w:rFonts w:ascii="Times New Roman" w:hAnsi="Times New Roman"/>
          <w:b/>
        </w:rPr>
        <w:t xml:space="preserve"> года</w:t>
      </w:r>
    </w:p>
    <w:p w14:paraId="0A89B5C9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600F8FE6" w14:textId="63D78B91" w:rsidR="00ED1730" w:rsidRDefault="00ED1730" w:rsidP="00E14989">
      <w:pPr>
        <w:spacing w:after="120" w:line="276" w:lineRule="auto"/>
        <w:jc w:val="both"/>
        <w:rPr>
          <w:sz w:val="28"/>
        </w:rPr>
      </w:pPr>
      <w:r>
        <w:rPr>
          <w:b/>
          <w:sz w:val="28"/>
        </w:rPr>
        <w:tab/>
      </w:r>
      <w:r w:rsidR="009904CE">
        <w:rPr>
          <w:sz w:val="28"/>
        </w:rPr>
        <w:t>Заслушав и обсудив план работы Т</w:t>
      </w:r>
      <w:r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BA1F84">
        <w:rPr>
          <w:sz w:val="28"/>
        </w:rPr>
        <w:t xml:space="preserve">на </w:t>
      </w:r>
      <w:r w:rsidR="000156C6">
        <w:rPr>
          <w:sz w:val="28"/>
        </w:rPr>
        <w:t>июнь</w:t>
      </w:r>
      <w:r w:rsidR="00600DA0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>
        <w:rPr>
          <w:sz w:val="28"/>
        </w:rPr>
        <w:t xml:space="preserve">, </w:t>
      </w:r>
    </w:p>
    <w:p w14:paraId="50104704" w14:textId="77777777" w:rsidR="008D2B05" w:rsidRDefault="009904CE" w:rsidP="00E14989">
      <w:pPr>
        <w:spacing w:after="120" w:line="360" w:lineRule="auto"/>
        <w:jc w:val="center"/>
        <w:rPr>
          <w:sz w:val="28"/>
        </w:rPr>
      </w:pPr>
      <w:r>
        <w:rPr>
          <w:sz w:val="28"/>
        </w:rPr>
        <w:t>Т</w:t>
      </w:r>
      <w:r w:rsidR="00ED1730">
        <w:rPr>
          <w:sz w:val="28"/>
        </w:rPr>
        <w:t>ерриториальная избирательная комиссия Зерноградского района</w:t>
      </w:r>
    </w:p>
    <w:p w14:paraId="1B8143D7" w14:textId="77777777" w:rsidR="00ED1730" w:rsidRDefault="00215350">
      <w:pPr>
        <w:spacing w:line="360" w:lineRule="auto"/>
        <w:jc w:val="center"/>
        <w:rPr>
          <w:sz w:val="27"/>
        </w:rPr>
      </w:pPr>
      <w:r>
        <w:rPr>
          <w:sz w:val="28"/>
        </w:rPr>
        <w:t xml:space="preserve"> Ростовской области </w:t>
      </w:r>
      <w:r w:rsidR="00ED1730">
        <w:rPr>
          <w:sz w:val="27"/>
        </w:rPr>
        <w:t>ПОСТАНОВЛЯЕТ:</w:t>
      </w:r>
    </w:p>
    <w:p w14:paraId="49144B59" w14:textId="5546CC52" w:rsidR="00ED1730" w:rsidRDefault="009904CE" w:rsidP="008B0ACF">
      <w:pPr>
        <w:numPr>
          <w:ilvl w:val="0"/>
          <w:numId w:val="1"/>
        </w:numPr>
        <w:tabs>
          <w:tab w:val="clear" w:pos="1764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План работы Т</w:t>
      </w:r>
      <w:r w:rsidR="00ED1730"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F877F8">
        <w:rPr>
          <w:sz w:val="28"/>
        </w:rPr>
        <w:t xml:space="preserve">на </w:t>
      </w:r>
      <w:r w:rsidR="000156C6">
        <w:rPr>
          <w:sz w:val="28"/>
        </w:rPr>
        <w:t>июнь</w:t>
      </w:r>
      <w:r w:rsidR="00F3577C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 w:rsidR="001D1D72">
        <w:rPr>
          <w:sz w:val="28"/>
        </w:rPr>
        <w:t xml:space="preserve"> </w:t>
      </w:r>
      <w:r w:rsidR="00ED1730">
        <w:rPr>
          <w:bCs/>
          <w:sz w:val="28"/>
        </w:rPr>
        <w:t xml:space="preserve">утвердить </w:t>
      </w:r>
      <w:r w:rsidR="00ED1730">
        <w:rPr>
          <w:sz w:val="28"/>
        </w:rPr>
        <w:t>(прилагается).</w:t>
      </w:r>
    </w:p>
    <w:p w14:paraId="2A9B70AC" w14:textId="77777777" w:rsidR="00901149" w:rsidRDefault="002C27AF" w:rsidP="008B0ACF">
      <w:pPr>
        <w:numPr>
          <w:ilvl w:val="0"/>
          <w:numId w:val="1"/>
        </w:numPr>
        <w:tabs>
          <w:tab w:val="clear" w:pos="1764"/>
          <w:tab w:val="left" w:pos="709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="00901149" w:rsidRPr="00901149">
        <w:rPr>
          <w:sz w:val="28"/>
        </w:rPr>
        <w:t xml:space="preserve">азрешить председателю и секретарю </w:t>
      </w:r>
      <w:r>
        <w:rPr>
          <w:sz w:val="28"/>
        </w:rPr>
        <w:t xml:space="preserve">территориальной избирательной </w:t>
      </w:r>
      <w:r w:rsidR="00901149" w:rsidRPr="00901149">
        <w:rPr>
          <w:sz w:val="28"/>
        </w:rPr>
        <w:t xml:space="preserve">комиссии вносить в действующий план необходимые дополнения и изменения, </w:t>
      </w:r>
      <w:r w:rsidRPr="002C27AF">
        <w:rPr>
          <w:sz w:val="28"/>
        </w:rPr>
        <w:t>в случае необходимости, уточнять сроки выполнения мероприятий с последующим уведомлением об этом</w:t>
      </w:r>
      <w:r w:rsidR="00901149" w:rsidRPr="00901149">
        <w:rPr>
          <w:sz w:val="28"/>
        </w:rPr>
        <w:t xml:space="preserve"> членов территориальной избирательной комиссии с правом решающего голоса.</w:t>
      </w:r>
    </w:p>
    <w:p w14:paraId="283E3A12" w14:textId="77777777" w:rsidR="008363FB" w:rsidRPr="008363FB" w:rsidRDefault="00901149" w:rsidP="008363FB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D1730">
        <w:rPr>
          <w:sz w:val="28"/>
        </w:rPr>
        <w:t>.</w:t>
      </w:r>
      <w:r w:rsidR="00ED1730">
        <w:rPr>
          <w:sz w:val="28"/>
        </w:rPr>
        <w:tab/>
        <w:t xml:space="preserve">Контроль за выполнением данного постановления возложить на секретаря комиссии </w:t>
      </w:r>
      <w:r w:rsidR="008363FB" w:rsidRPr="008363FB">
        <w:rPr>
          <w:sz w:val="28"/>
        </w:rPr>
        <w:t>М. С. Демченко</w:t>
      </w:r>
    </w:p>
    <w:p w14:paraId="7646983B" w14:textId="77777777" w:rsidR="00ED1730" w:rsidRDefault="00AA5210" w:rsidP="008B0ACF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14:paraId="0D4B0B85" w14:textId="77777777" w:rsidR="00ED1730" w:rsidRDefault="00ED1730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13059901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58CB6ADE" w14:textId="77777777" w:rsidR="008363FB" w:rsidRPr="008363FB" w:rsidRDefault="00ED1730" w:rsidP="008363F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1D1D72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p w14:paraId="0ECFA6A3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</w:p>
    <w:p w14:paraId="4F38627A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757B77">
          <w:pgSz w:w="11907" w:h="16840" w:code="9"/>
          <w:pgMar w:top="1134" w:right="851" w:bottom="426" w:left="1701" w:header="720" w:footer="720" w:gutter="0"/>
          <w:cols w:space="708"/>
          <w:docGrid w:linePitch="91"/>
        </w:sectPr>
      </w:pPr>
    </w:p>
    <w:p w14:paraId="4126C30E" w14:textId="77777777" w:rsidR="00ED1730" w:rsidRPr="00901149" w:rsidRDefault="00ED1730" w:rsidP="00D37953">
      <w:pPr>
        <w:ind w:left="4672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lastRenderedPageBreak/>
        <w:t>УТВЕРЖДЕН</w:t>
      </w:r>
    </w:p>
    <w:p w14:paraId="0715B6AC" w14:textId="77777777" w:rsidR="00ED1730" w:rsidRPr="00D37953" w:rsidRDefault="00ED1730" w:rsidP="00D37953">
      <w:pPr>
        <w:ind w:left="4672"/>
        <w:jc w:val="center"/>
        <w:rPr>
          <w:rFonts w:ascii="Times New Roman CYR" w:hAnsi="Times New Roman CYR"/>
          <w:sz w:val="20"/>
          <w:szCs w:val="20"/>
        </w:rPr>
      </w:pPr>
    </w:p>
    <w:p w14:paraId="670D9C01" w14:textId="77777777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14:paraId="1026C30F" w14:textId="77777777" w:rsidR="00ED1730" w:rsidRPr="00901149" w:rsidRDefault="00ED1730">
      <w:pPr>
        <w:pStyle w:val="30"/>
        <w:spacing w:line="240" w:lineRule="auto"/>
        <w:ind w:left="4674"/>
        <w:rPr>
          <w:sz w:val="24"/>
        </w:rPr>
      </w:pPr>
      <w:r w:rsidRPr="00901149">
        <w:rPr>
          <w:sz w:val="24"/>
        </w:rPr>
        <w:t>территориальной избирательной комиссии Зерноградского района</w:t>
      </w:r>
      <w:r w:rsidR="009904CE" w:rsidRPr="00901149">
        <w:rPr>
          <w:sz w:val="24"/>
        </w:rPr>
        <w:t xml:space="preserve"> Ростовской области</w:t>
      </w:r>
    </w:p>
    <w:p w14:paraId="3A15D11E" w14:textId="4657DFB5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 xml:space="preserve">от </w:t>
      </w:r>
      <w:r w:rsidR="00053ACC">
        <w:rPr>
          <w:rFonts w:ascii="Times New Roman CYR" w:hAnsi="Times New Roman CYR"/>
        </w:rPr>
        <w:t>2</w:t>
      </w:r>
      <w:r w:rsidR="000156C6">
        <w:rPr>
          <w:rFonts w:ascii="Times New Roman CYR" w:hAnsi="Times New Roman CYR"/>
        </w:rPr>
        <w:t>8</w:t>
      </w:r>
      <w:r w:rsidR="00EB6464">
        <w:rPr>
          <w:rFonts w:ascii="Times New Roman CYR" w:hAnsi="Times New Roman CYR"/>
        </w:rPr>
        <w:t xml:space="preserve"> </w:t>
      </w:r>
      <w:r w:rsidR="000156C6">
        <w:rPr>
          <w:rFonts w:ascii="Times New Roman CYR" w:hAnsi="Times New Roman CYR"/>
        </w:rPr>
        <w:t>м</w:t>
      </w:r>
      <w:r w:rsidR="003E3BBB">
        <w:rPr>
          <w:rFonts w:ascii="Times New Roman CYR" w:hAnsi="Times New Roman CYR"/>
        </w:rPr>
        <w:t>а</w:t>
      </w:r>
      <w:r w:rsidR="00CE0D36">
        <w:rPr>
          <w:rFonts w:ascii="Times New Roman CYR" w:hAnsi="Times New Roman CYR"/>
        </w:rPr>
        <w:t>я</w:t>
      </w:r>
      <w:r w:rsidR="00F13184">
        <w:rPr>
          <w:rFonts w:ascii="Times New Roman CYR" w:hAnsi="Times New Roman CYR"/>
        </w:rPr>
        <w:t xml:space="preserve"> </w:t>
      </w:r>
      <w:r w:rsidR="00F3577C">
        <w:rPr>
          <w:rFonts w:ascii="Times New Roman CYR" w:hAnsi="Times New Roman CYR"/>
        </w:rPr>
        <w:t>202</w:t>
      </w:r>
      <w:r w:rsidR="00477C2C">
        <w:rPr>
          <w:rFonts w:ascii="Times New Roman CYR" w:hAnsi="Times New Roman CYR"/>
        </w:rPr>
        <w:t>6</w:t>
      </w:r>
      <w:r w:rsidR="00BA3077" w:rsidRPr="00BA3077">
        <w:rPr>
          <w:rFonts w:ascii="Times New Roman CYR" w:hAnsi="Times New Roman CYR"/>
        </w:rPr>
        <w:t xml:space="preserve"> г.</w:t>
      </w:r>
      <w:r w:rsidRPr="00901149">
        <w:rPr>
          <w:rFonts w:ascii="Times New Roman CYR" w:hAnsi="Times New Roman CYR"/>
        </w:rPr>
        <w:t xml:space="preserve"> № </w:t>
      </w:r>
      <w:r w:rsidR="003E3BBB">
        <w:rPr>
          <w:rFonts w:ascii="Times New Roman CYR" w:hAnsi="Times New Roman CYR"/>
        </w:rPr>
        <w:t>1</w:t>
      </w:r>
      <w:r w:rsidR="000156C6">
        <w:rPr>
          <w:rFonts w:ascii="Times New Roman CYR" w:hAnsi="Times New Roman CYR"/>
        </w:rPr>
        <w:t>2</w:t>
      </w:r>
      <w:r w:rsidR="00600DA0">
        <w:rPr>
          <w:rFonts w:ascii="Times New Roman CYR" w:hAnsi="Times New Roman CYR"/>
        </w:rPr>
        <w:t>-</w:t>
      </w:r>
      <w:r w:rsidR="000156C6">
        <w:rPr>
          <w:rFonts w:ascii="Times New Roman CYR" w:hAnsi="Times New Roman CYR"/>
        </w:rPr>
        <w:t>1</w:t>
      </w:r>
    </w:p>
    <w:p w14:paraId="72044E5A" w14:textId="77777777" w:rsidR="00ED1730" w:rsidRDefault="00ED1730">
      <w:pPr>
        <w:rPr>
          <w:rFonts w:ascii="Times New Roman CYR" w:hAnsi="Times New Roman CYR"/>
          <w:sz w:val="20"/>
          <w:szCs w:val="20"/>
        </w:rPr>
      </w:pPr>
    </w:p>
    <w:p w14:paraId="2A3EC676" w14:textId="77777777" w:rsidR="00D37953" w:rsidRPr="00D37953" w:rsidRDefault="00D37953">
      <w:pPr>
        <w:rPr>
          <w:rFonts w:ascii="Times New Roman CYR" w:hAnsi="Times New Roman CYR"/>
          <w:sz w:val="20"/>
          <w:szCs w:val="20"/>
        </w:rPr>
      </w:pPr>
    </w:p>
    <w:p w14:paraId="455068C5" w14:textId="77777777" w:rsidR="00ED1730" w:rsidRDefault="00ED1730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 xml:space="preserve">План работы </w:t>
      </w:r>
    </w:p>
    <w:p w14:paraId="38D0277B" w14:textId="77777777" w:rsidR="00ED1730" w:rsidRDefault="009904CE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>Т</w:t>
      </w:r>
      <w:r w:rsidR="00ED1730">
        <w:rPr>
          <w:rFonts w:ascii="Times New Roman CYR" w:hAnsi="Times New Roman CYR"/>
          <w:b/>
          <w:bCs/>
          <w:smallCaps/>
          <w:sz w:val="28"/>
          <w:szCs w:val="20"/>
        </w:rPr>
        <w:t xml:space="preserve">ерриториальной избирательной комиссии </w:t>
      </w:r>
    </w:p>
    <w:p w14:paraId="24877253" w14:textId="77777777" w:rsidR="00B964BE" w:rsidRDefault="00ED1730">
      <w:pPr>
        <w:pStyle w:val="5"/>
        <w:rPr>
          <w:rFonts w:ascii="Times New Roman CYR" w:hAnsi="Times New Roman CYR"/>
          <w:smallCaps/>
          <w:sz w:val="28"/>
          <w:szCs w:val="20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Зерноградского района </w:t>
      </w:r>
      <w:r w:rsidR="00215350">
        <w:rPr>
          <w:rFonts w:ascii="Times New Roman CYR" w:hAnsi="Times New Roman CYR"/>
          <w:smallCaps/>
          <w:sz w:val="28"/>
          <w:szCs w:val="20"/>
        </w:rPr>
        <w:t>Ростовской области</w:t>
      </w:r>
    </w:p>
    <w:p w14:paraId="7B39AF6B" w14:textId="1C5FED04" w:rsidR="00ED1730" w:rsidRDefault="00ED1730" w:rsidP="00D37953">
      <w:pPr>
        <w:pStyle w:val="5"/>
        <w:spacing w:after="360"/>
        <w:rPr>
          <w:smallCaps/>
          <w:sz w:val="28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на </w:t>
      </w:r>
      <w:r w:rsidR="000156C6">
        <w:rPr>
          <w:rFonts w:ascii="Times New Roman CYR" w:hAnsi="Times New Roman CYR"/>
          <w:smallCaps/>
          <w:sz w:val="28"/>
          <w:szCs w:val="20"/>
        </w:rPr>
        <w:t>июнь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202</w:t>
      </w:r>
      <w:r w:rsidR="00EB6464">
        <w:rPr>
          <w:rFonts w:ascii="Times New Roman CYR" w:hAnsi="Times New Roman CYR"/>
          <w:smallCaps/>
          <w:sz w:val="28"/>
          <w:szCs w:val="20"/>
        </w:rPr>
        <w:t>6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года</w:t>
      </w:r>
    </w:p>
    <w:p w14:paraId="6F0B90D5" w14:textId="77777777" w:rsidR="00ED1730" w:rsidRPr="00D37953" w:rsidRDefault="00ED1730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Вопросы</w:t>
      </w:r>
      <w:r w:rsidR="00E8387E" w:rsidRPr="00D37953">
        <w:rPr>
          <w:b/>
          <w:sz w:val="28"/>
          <w:szCs w:val="28"/>
        </w:rPr>
        <w:t>, выносимые на</w:t>
      </w:r>
      <w:r w:rsidRPr="00D37953">
        <w:rPr>
          <w:b/>
          <w:sz w:val="28"/>
          <w:szCs w:val="28"/>
        </w:rPr>
        <w:t xml:space="preserve"> рассмотрени</w:t>
      </w:r>
      <w:r w:rsidR="00E8387E" w:rsidRPr="00D37953">
        <w:rPr>
          <w:b/>
          <w:sz w:val="28"/>
          <w:szCs w:val="28"/>
        </w:rPr>
        <w:t xml:space="preserve">е </w:t>
      </w:r>
      <w:r w:rsidRPr="00D37953">
        <w:rPr>
          <w:b/>
          <w:sz w:val="28"/>
          <w:szCs w:val="28"/>
        </w:rPr>
        <w:t xml:space="preserve">на заседания </w:t>
      </w:r>
      <w:r w:rsidR="005C3A1A" w:rsidRPr="00D37953">
        <w:rPr>
          <w:b/>
          <w:sz w:val="28"/>
          <w:szCs w:val="28"/>
        </w:rPr>
        <w:t>Т</w:t>
      </w:r>
      <w:r w:rsidRPr="00D37953">
        <w:rPr>
          <w:b/>
          <w:sz w:val="28"/>
          <w:szCs w:val="28"/>
        </w:rPr>
        <w:t>ерриториальной избирательной комиссии</w:t>
      </w:r>
      <w:r w:rsidR="005C3A1A" w:rsidRPr="00D37953">
        <w:rPr>
          <w:b/>
          <w:sz w:val="28"/>
          <w:szCs w:val="28"/>
        </w:rPr>
        <w:t xml:space="preserve"> Зерноградского района Ростовской области</w:t>
      </w:r>
      <w:r w:rsidRPr="00D37953">
        <w:rPr>
          <w:b/>
          <w:sz w:val="28"/>
          <w:szCs w:val="28"/>
        </w:rPr>
        <w:t>.</w:t>
      </w:r>
    </w:p>
    <w:p w14:paraId="29C02A0D" w14:textId="34146C31" w:rsidR="0008605B" w:rsidRPr="00523FDF" w:rsidRDefault="000156C6" w:rsidP="0008605B">
      <w:pPr>
        <w:pStyle w:val="32"/>
        <w:rPr>
          <w:sz w:val="28"/>
        </w:rPr>
      </w:pPr>
      <w:r>
        <w:rPr>
          <w:sz w:val="28"/>
        </w:rPr>
        <w:t>май</w:t>
      </w:r>
    </w:p>
    <w:p w14:paraId="4C19F323" w14:textId="77777777" w:rsidR="0008605B" w:rsidRDefault="0008605B" w:rsidP="0008605B">
      <w:pPr>
        <w:pStyle w:val="32"/>
        <w:rPr>
          <w:b w:val="0"/>
          <w:sz w:val="28"/>
        </w:rPr>
      </w:pPr>
    </w:p>
    <w:p w14:paraId="1A916B52" w14:textId="55DBFE85" w:rsidR="0008605B" w:rsidRPr="0003580C" w:rsidRDefault="0008605B" w:rsidP="003E3BBB">
      <w:pPr>
        <w:ind w:firstLine="709"/>
        <w:jc w:val="both"/>
        <w:rPr>
          <w:sz w:val="28"/>
          <w:szCs w:val="20"/>
        </w:rPr>
      </w:pPr>
      <w:r w:rsidRPr="0003580C">
        <w:rPr>
          <w:sz w:val="28"/>
          <w:szCs w:val="20"/>
        </w:rPr>
        <w:t xml:space="preserve">О плане работы территориальной избирательной комиссии на </w:t>
      </w:r>
      <w:r w:rsidR="000156C6">
        <w:rPr>
          <w:sz w:val="28"/>
          <w:szCs w:val="20"/>
        </w:rPr>
        <w:t>июнь</w:t>
      </w:r>
      <w:r w:rsidR="00F3577C">
        <w:rPr>
          <w:sz w:val="28"/>
          <w:szCs w:val="20"/>
        </w:rPr>
        <w:t xml:space="preserve"> 202</w:t>
      </w:r>
      <w:r w:rsidR="003E3BBB">
        <w:rPr>
          <w:sz w:val="28"/>
          <w:szCs w:val="20"/>
        </w:rPr>
        <w:t>6</w:t>
      </w:r>
      <w:r w:rsidR="00600DA0">
        <w:rPr>
          <w:sz w:val="28"/>
          <w:szCs w:val="20"/>
        </w:rPr>
        <w:t xml:space="preserve"> года</w:t>
      </w:r>
    </w:p>
    <w:p w14:paraId="57CEE7F4" w14:textId="0B62C1BB" w:rsidR="008363FB" w:rsidRPr="008363FB" w:rsidRDefault="003E3BBB" w:rsidP="008363FB">
      <w:pPr>
        <w:ind w:left="32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t>О. Н. Моисеев</w:t>
      </w:r>
    </w:p>
    <w:p w14:paraId="37A55A33" w14:textId="77777777" w:rsidR="00AA5210" w:rsidRDefault="00AA5210" w:rsidP="008363FB">
      <w:pPr>
        <w:pStyle w:val="32"/>
        <w:jc w:val="left"/>
        <w:rPr>
          <w:b w:val="0"/>
          <w:i/>
          <w:sz w:val="28"/>
          <w:szCs w:val="28"/>
        </w:rPr>
      </w:pPr>
    </w:p>
    <w:p w14:paraId="5D823935" w14:textId="77777777" w:rsidR="004D7B6F" w:rsidRPr="002C27AF" w:rsidRDefault="002C27AF" w:rsidP="00ED3E1F">
      <w:pPr>
        <w:pStyle w:val="32"/>
        <w:spacing w:after="120"/>
        <w:jc w:val="both"/>
        <w:rPr>
          <w:b w:val="0"/>
          <w:i/>
          <w:sz w:val="28"/>
          <w:szCs w:val="28"/>
        </w:rPr>
      </w:pPr>
      <w:r w:rsidRPr="002C27AF">
        <w:rPr>
          <w:b w:val="0"/>
          <w:i/>
          <w:sz w:val="28"/>
          <w:szCs w:val="28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14:paraId="67D9888F" w14:textId="77777777" w:rsidR="00BE71E5" w:rsidRPr="00BE71E5" w:rsidRDefault="00BE71E5" w:rsidP="00ED3E1F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BE71E5">
        <w:rPr>
          <w:b/>
          <w:sz w:val="28"/>
          <w:szCs w:val="28"/>
        </w:rPr>
        <w:t>Мероприятия по обеспечению функционирования и полномочий избирательных комиссий, по организационно-методическому обеспечению, участие в работе представительных органов по вопросам, связанным с подготовкой и проведением выборов</w:t>
      </w:r>
    </w:p>
    <w:p w14:paraId="1F58BBC7" w14:textId="77777777" w:rsidR="00780F3F" w:rsidRPr="00780F3F" w:rsidRDefault="00780F3F" w:rsidP="00203F50">
      <w:pPr>
        <w:spacing w:after="120"/>
        <w:ind w:firstLine="567"/>
        <w:jc w:val="both"/>
        <w:rPr>
          <w:sz w:val="28"/>
          <w:szCs w:val="28"/>
        </w:rPr>
      </w:pPr>
      <w:r w:rsidRPr="00780F3F">
        <w:rPr>
          <w:sz w:val="28"/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14:paraId="2A28955D" w14:textId="77777777" w:rsidR="00780F3F" w:rsidRPr="00780F3F" w:rsidRDefault="00780F3F" w:rsidP="00203F50">
      <w:pPr>
        <w:tabs>
          <w:tab w:val="left" w:pos="7410"/>
        </w:tabs>
        <w:ind w:left="686"/>
        <w:rPr>
          <w:sz w:val="28"/>
          <w:szCs w:val="28"/>
        </w:rPr>
      </w:pPr>
      <w:r w:rsidRPr="00780F3F">
        <w:rPr>
          <w:sz w:val="28"/>
          <w:szCs w:val="28"/>
        </w:rPr>
        <w:t>не реже 1 раза в месяц</w:t>
      </w:r>
      <w:r w:rsidR="00BA3077">
        <w:rPr>
          <w:sz w:val="28"/>
          <w:szCs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71F6E2FB" w14:textId="77777777" w:rsidR="00780F3F" w:rsidRPr="00780F3F" w:rsidRDefault="00780F3F" w:rsidP="00203F50">
      <w:pPr>
        <w:tabs>
          <w:tab w:val="left" w:pos="7467"/>
        </w:tabs>
        <w:spacing w:after="120"/>
        <w:ind w:left="686"/>
        <w:rPr>
          <w:sz w:val="28"/>
          <w:szCs w:val="28"/>
        </w:rPr>
      </w:pPr>
      <w:r w:rsidRPr="00780F3F">
        <w:rPr>
          <w:sz w:val="28"/>
          <w:szCs w:val="28"/>
        </w:rPr>
        <w:t>члены ТИК</w:t>
      </w:r>
    </w:p>
    <w:p w14:paraId="276E9AFD" w14:textId="77777777" w:rsidR="00780F3F" w:rsidRPr="00780F3F" w:rsidRDefault="00780F3F" w:rsidP="00203F50">
      <w:pPr>
        <w:ind w:firstLine="567"/>
        <w:jc w:val="both"/>
        <w:rPr>
          <w:sz w:val="28"/>
          <w:szCs w:val="28"/>
        </w:rPr>
      </w:pPr>
      <w:r w:rsidRPr="00780F3F">
        <w:rPr>
          <w:rFonts w:ascii="Times New Roman CYR" w:hAnsi="Times New Roman CYR"/>
          <w:sz w:val="28"/>
          <w:szCs w:val="28"/>
        </w:rPr>
        <w:t xml:space="preserve">Подготовка </w:t>
      </w:r>
      <w:r w:rsidRPr="00780F3F">
        <w:rPr>
          <w:sz w:val="28"/>
          <w:szCs w:val="28"/>
        </w:rPr>
        <w:t xml:space="preserve">соответствующих планов работы комиссии, иных документов и </w:t>
      </w:r>
      <w:r w:rsidRPr="00780F3F">
        <w:rPr>
          <w:rFonts w:ascii="Times New Roman CYR" w:hAnsi="Times New Roman CYR"/>
          <w:sz w:val="28"/>
          <w:szCs w:val="28"/>
        </w:rPr>
        <w:t xml:space="preserve">материалов на заседания </w:t>
      </w:r>
      <w:r w:rsidRPr="00780F3F">
        <w:rPr>
          <w:sz w:val="28"/>
          <w:szCs w:val="28"/>
        </w:rPr>
        <w:t xml:space="preserve">территориальной избирательной комиссии </w:t>
      </w:r>
    </w:p>
    <w:p w14:paraId="593CB3A6" w14:textId="77777777" w:rsidR="00780F3F" w:rsidRPr="00BE71E5" w:rsidRDefault="00780F3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08C4DC0C" w14:textId="77777777" w:rsidR="00BE71E5" w:rsidRDefault="00BE71E5" w:rsidP="00203F50">
      <w:pPr>
        <w:ind w:firstLine="567"/>
        <w:jc w:val="both"/>
        <w:rPr>
          <w:sz w:val="28"/>
          <w:szCs w:val="20"/>
        </w:rPr>
      </w:pPr>
      <w:r>
        <w:rPr>
          <w:sz w:val="28"/>
        </w:rPr>
        <w:t>Передача информации в Избиратель</w:t>
      </w:r>
      <w:r w:rsidR="007F5D7F">
        <w:rPr>
          <w:sz w:val="28"/>
        </w:rPr>
        <w:t xml:space="preserve">ную комиссию Ростовской области </w:t>
      </w:r>
      <w:r>
        <w:rPr>
          <w:sz w:val="28"/>
        </w:rPr>
        <w:t>согласно порядка и регламента.</w:t>
      </w:r>
    </w:p>
    <w:p w14:paraId="033A6BB0" w14:textId="77777777" w:rsidR="00BE71E5" w:rsidRDefault="00BE71E5" w:rsidP="00203F50">
      <w:pPr>
        <w:spacing w:after="120"/>
        <w:ind w:left="684"/>
        <w:rPr>
          <w:sz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8363FB">
        <w:rPr>
          <w:sz w:val="28"/>
          <w:szCs w:val="28"/>
        </w:rPr>
        <w:t>М. С. Демченко</w:t>
      </w:r>
    </w:p>
    <w:p w14:paraId="734202AB" w14:textId="77777777" w:rsidR="00BE71E5" w:rsidRPr="00BE71E5" w:rsidRDefault="00BE71E5" w:rsidP="00203F50">
      <w:pPr>
        <w:ind w:firstLine="567"/>
        <w:jc w:val="both"/>
        <w:rPr>
          <w:sz w:val="28"/>
          <w:szCs w:val="20"/>
        </w:rPr>
      </w:pPr>
      <w:r w:rsidRPr="00BE71E5">
        <w:rPr>
          <w:sz w:val="28"/>
          <w:szCs w:val="20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14:paraId="466D621E" w14:textId="77777777" w:rsidR="00E75C5E" w:rsidRDefault="006C27C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  <w:r w:rsidR="00BA3077">
        <w:rPr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p w14:paraId="6D59FD60" w14:textId="77777777" w:rsidR="00ED1730" w:rsidRDefault="00ED1730" w:rsidP="00203F50">
      <w:pPr>
        <w:ind w:firstLine="709"/>
        <w:jc w:val="both"/>
        <w:rPr>
          <w:sz w:val="28"/>
        </w:rPr>
      </w:pPr>
      <w:r>
        <w:rPr>
          <w:sz w:val="28"/>
        </w:rPr>
        <w:t xml:space="preserve">Уточнение сведений об избирателях совместно с </w:t>
      </w:r>
      <w:r w:rsidR="001105A2">
        <w:rPr>
          <w:sz w:val="28"/>
        </w:rPr>
        <w:t>У</w:t>
      </w:r>
      <w:r>
        <w:rPr>
          <w:sz w:val="28"/>
        </w:rPr>
        <w:t xml:space="preserve">ФМС по Зерноградскому району.  </w:t>
      </w:r>
    </w:p>
    <w:p w14:paraId="305A3BF8" w14:textId="77777777" w:rsidR="00ED1730" w:rsidRDefault="003313D2" w:rsidP="00203F50">
      <w:pPr>
        <w:spacing w:after="120"/>
        <w:ind w:firstLine="709"/>
        <w:jc w:val="both"/>
        <w:rPr>
          <w:sz w:val="28"/>
        </w:rPr>
      </w:pPr>
      <w:r w:rsidRPr="003313D2">
        <w:rPr>
          <w:sz w:val="28"/>
        </w:rPr>
        <w:t>Весь период                                                                           А.О. Иванова</w:t>
      </w:r>
    </w:p>
    <w:p w14:paraId="10BB68BF" w14:textId="77777777" w:rsidR="00ED1730" w:rsidRDefault="00ED1730" w:rsidP="00203F50">
      <w:pPr>
        <w:ind w:firstLine="709"/>
        <w:jc w:val="both"/>
        <w:rPr>
          <w:sz w:val="28"/>
          <w:szCs w:val="20"/>
        </w:rPr>
      </w:pPr>
      <w:r>
        <w:rPr>
          <w:sz w:val="28"/>
        </w:rPr>
        <w:lastRenderedPageBreak/>
        <w:t>Осуществление контроля за соблюдением избирательных прав и права на участие в референдуме граждан РФ.</w:t>
      </w:r>
    </w:p>
    <w:p w14:paraId="00AE1E17" w14:textId="77777777" w:rsidR="00ED1730" w:rsidRDefault="00F65FEB" w:rsidP="00203F50">
      <w:pPr>
        <w:tabs>
          <w:tab w:val="left" w:pos="7467"/>
        </w:tabs>
        <w:spacing w:after="12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Весь период</w:t>
      </w:r>
      <w:r w:rsidR="00203F50">
        <w:rPr>
          <w:sz w:val="28"/>
          <w:szCs w:val="20"/>
        </w:rPr>
        <w:t xml:space="preserve">                                                                           </w:t>
      </w:r>
      <w:r w:rsidR="00AA5210" w:rsidRPr="00AA5210">
        <w:rPr>
          <w:sz w:val="28"/>
        </w:rPr>
        <w:t>О. Н. Моисеев</w:t>
      </w:r>
    </w:p>
    <w:p w14:paraId="32C4FC66" w14:textId="77777777" w:rsidR="00BC1D73" w:rsidRDefault="00B74E54" w:rsidP="00203F50">
      <w:pPr>
        <w:ind w:left="62" w:firstLine="646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Подготовка </w:t>
      </w:r>
      <w:r w:rsidR="00493F2D">
        <w:rPr>
          <w:rFonts w:ascii="Times New Roman CYR" w:hAnsi="Times New Roman CYR"/>
          <w:sz w:val="28"/>
          <w:szCs w:val="28"/>
        </w:rPr>
        <w:t>и документационное обеспечение проведения</w:t>
      </w:r>
      <w:r w:rsidR="00A76883">
        <w:rPr>
          <w:rFonts w:ascii="Times New Roman CYR" w:hAnsi="Times New Roman CYR"/>
          <w:sz w:val="28"/>
          <w:szCs w:val="28"/>
        </w:rPr>
        <w:t xml:space="preserve"> </w:t>
      </w:r>
      <w:r w:rsidR="00493F2D">
        <w:rPr>
          <w:rFonts w:ascii="Times New Roman CYR" w:hAnsi="Times New Roman CYR"/>
          <w:sz w:val="28"/>
          <w:szCs w:val="28"/>
        </w:rPr>
        <w:t xml:space="preserve">заседаний </w:t>
      </w:r>
      <w:r w:rsidRPr="00B74E54">
        <w:rPr>
          <w:sz w:val="28"/>
          <w:szCs w:val="28"/>
        </w:rPr>
        <w:t>Территориальной избирательной комиссии</w:t>
      </w:r>
      <w:r w:rsidR="00493F2D">
        <w:rPr>
          <w:sz w:val="28"/>
          <w:szCs w:val="28"/>
        </w:rPr>
        <w:t xml:space="preserve"> Зерноградского района</w:t>
      </w:r>
      <w:r w:rsidR="00E14989">
        <w:rPr>
          <w:sz w:val="28"/>
          <w:szCs w:val="28"/>
        </w:rPr>
        <w:t xml:space="preserve"> Ростовской области</w:t>
      </w:r>
    </w:p>
    <w:p w14:paraId="4A1396B1" w14:textId="77777777" w:rsidR="00B74E54" w:rsidRDefault="00B74E54" w:rsidP="00203F50">
      <w:pPr>
        <w:spacing w:after="120"/>
        <w:ind w:left="62" w:firstLine="646"/>
        <w:jc w:val="both"/>
        <w:rPr>
          <w:sz w:val="28"/>
        </w:rPr>
      </w:pPr>
      <w:r>
        <w:rPr>
          <w:sz w:val="28"/>
          <w:szCs w:val="20"/>
        </w:rPr>
        <w:t>Весь период</w:t>
      </w:r>
      <w:r w:rsidR="004B7BD1">
        <w:rPr>
          <w:sz w:val="28"/>
          <w:szCs w:val="20"/>
        </w:rPr>
        <w:t xml:space="preserve">   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6C88EE22" w14:textId="77777777" w:rsidR="00B74E54" w:rsidRPr="009208D0" w:rsidRDefault="00B74E54" w:rsidP="00203F50">
      <w:pPr>
        <w:pStyle w:val="a3"/>
        <w:spacing w:after="120"/>
        <w:ind w:left="0" w:right="7" w:firstLine="709"/>
        <w:jc w:val="both"/>
        <w:rPr>
          <w:rFonts w:ascii="Times New Roman" w:hAnsi="Times New Roman"/>
          <w:b w:val="0"/>
          <w:sz w:val="28"/>
        </w:rPr>
      </w:pPr>
      <w:r w:rsidRPr="009208D0">
        <w:rPr>
          <w:rFonts w:ascii="Times New Roman" w:hAnsi="Times New Roman"/>
          <w:b w:val="0"/>
          <w:sz w:val="28"/>
        </w:rPr>
        <w:t xml:space="preserve">Взаимодействие с представительными и исполнительными органами местного самоуправления по вопросам реализации полномочий избирательных комиссий </w:t>
      </w:r>
    </w:p>
    <w:p w14:paraId="5C24912D" w14:textId="77777777" w:rsidR="00B74E54" w:rsidRDefault="003313D2" w:rsidP="00203F50">
      <w:pPr>
        <w:tabs>
          <w:tab w:val="left" w:pos="7524"/>
        </w:tabs>
        <w:spacing w:after="120"/>
        <w:ind w:left="709"/>
        <w:jc w:val="both"/>
        <w:rPr>
          <w:sz w:val="28"/>
          <w:szCs w:val="20"/>
        </w:rPr>
      </w:pPr>
      <w:r w:rsidRPr="003313D2">
        <w:rPr>
          <w:sz w:val="28"/>
          <w:szCs w:val="20"/>
        </w:rPr>
        <w:t xml:space="preserve">Весь период                                                                    </w:t>
      </w:r>
      <w:r w:rsidR="00AA5210" w:rsidRPr="00AA5210">
        <w:rPr>
          <w:sz w:val="28"/>
          <w:szCs w:val="20"/>
        </w:rPr>
        <w:t>О. Н. Моисеев</w:t>
      </w:r>
    </w:p>
    <w:p w14:paraId="01E24AE3" w14:textId="77777777" w:rsidR="00493F2D" w:rsidRDefault="00453A16" w:rsidP="00215E91">
      <w:pPr>
        <w:ind w:firstLine="709"/>
        <w:jc w:val="both"/>
        <w:rPr>
          <w:sz w:val="28"/>
          <w:szCs w:val="28"/>
        </w:rPr>
      </w:pPr>
      <w:r w:rsidRPr="00453A16">
        <w:rPr>
          <w:sz w:val="28"/>
          <w:szCs w:val="28"/>
        </w:rPr>
        <w:t xml:space="preserve">Подготовка проектов постановлений Территориальной избирательной комиссии Зерноградского района по изменениям в составах </w:t>
      </w:r>
      <w:r>
        <w:rPr>
          <w:sz w:val="28"/>
          <w:szCs w:val="28"/>
        </w:rPr>
        <w:t>участков</w:t>
      </w:r>
      <w:r w:rsidRPr="00453A16">
        <w:rPr>
          <w:sz w:val="28"/>
          <w:szCs w:val="28"/>
        </w:rPr>
        <w:t xml:space="preserve">ых избирательных комиссий </w:t>
      </w:r>
      <w:r>
        <w:rPr>
          <w:sz w:val="28"/>
          <w:szCs w:val="28"/>
        </w:rPr>
        <w:t>Зерноградского района</w:t>
      </w:r>
    </w:p>
    <w:p w14:paraId="615F8A47" w14:textId="77777777" w:rsidR="00453A16" w:rsidRDefault="00453A16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Весь период</w:t>
      </w:r>
      <w:r w:rsidR="009F755A">
        <w:rPr>
          <w:sz w:val="28"/>
          <w:szCs w:val="20"/>
        </w:rPr>
        <w:t xml:space="preserve">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2948BF41" w14:textId="487F705D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 xml:space="preserve">Проведение мероприятий по обеспечению безопасности </w:t>
      </w:r>
      <w:r w:rsidR="005A3DCB" w:rsidRPr="003313D2">
        <w:rPr>
          <w:sz w:val="28"/>
          <w:szCs w:val="28"/>
        </w:rPr>
        <w:t>информации,</w:t>
      </w:r>
      <w:r w:rsidRPr="003313D2">
        <w:rPr>
          <w:sz w:val="28"/>
          <w:szCs w:val="28"/>
        </w:rPr>
        <w:t xml:space="preserve"> обрабатываемой </w:t>
      </w:r>
      <w:r w:rsidR="005A3DCB" w:rsidRPr="003313D2">
        <w:rPr>
          <w:sz w:val="28"/>
          <w:szCs w:val="28"/>
        </w:rPr>
        <w:t>на территориальных комплексах средств автоматизации,</w:t>
      </w:r>
      <w:r w:rsidRPr="003313D2">
        <w:rPr>
          <w:sz w:val="28"/>
          <w:szCs w:val="28"/>
        </w:rPr>
        <w:t xml:space="preserve"> ГАС «Выборы</w:t>
      </w:r>
      <w:r w:rsidR="003E3BBB">
        <w:rPr>
          <w:sz w:val="28"/>
          <w:szCs w:val="28"/>
        </w:rPr>
        <w:t xml:space="preserve"> 2.0</w:t>
      </w:r>
      <w:r w:rsidRPr="003313D2">
        <w:rPr>
          <w:sz w:val="28"/>
          <w:szCs w:val="28"/>
        </w:rPr>
        <w:t>»</w:t>
      </w:r>
    </w:p>
    <w:p w14:paraId="66DDFBF3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13D2">
        <w:rPr>
          <w:sz w:val="28"/>
          <w:szCs w:val="28"/>
        </w:rPr>
        <w:t>есь период</w:t>
      </w:r>
      <w:r w:rsidR="009F755A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А.О. Иванова</w:t>
      </w:r>
    </w:p>
    <w:p w14:paraId="6D178339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Прием, передача информации по электронной почте ГАС «Выборы»</w:t>
      </w:r>
    </w:p>
    <w:p w14:paraId="3A121BC4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Весь период                                                                           А.О. Иванова</w:t>
      </w:r>
    </w:p>
    <w:p w14:paraId="63C003FF" w14:textId="02493E00" w:rsidR="00AF3ED6" w:rsidRDefault="00600DA0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к проведению выборов </w:t>
      </w:r>
      <w:r w:rsidR="00477C2C">
        <w:rPr>
          <w:sz w:val="28"/>
          <w:szCs w:val="28"/>
        </w:rPr>
        <w:t xml:space="preserve">депутатов </w:t>
      </w:r>
      <w:r w:rsidR="00EB6464">
        <w:rPr>
          <w:sz w:val="28"/>
          <w:szCs w:val="28"/>
        </w:rPr>
        <w:t>Государственной Думы РФ</w:t>
      </w:r>
    </w:p>
    <w:p w14:paraId="7236C7C0" w14:textId="000A935E" w:rsidR="00477C2C" w:rsidRDefault="00477C2C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проведению выборов в местные органы самоуправления</w:t>
      </w:r>
    </w:p>
    <w:p w14:paraId="586626A6" w14:textId="290E902A" w:rsidR="00600DA0" w:rsidRDefault="000156C6" w:rsidP="00600DA0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Июнь</w:t>
      </w:r>
      <w:r w:rsidR="00600DA0">
        <w:rPr>
          <w:sz w:val="28"/>
          <w:szCs w:val="28"/>
        </w:rPr>
        <w:t>-</w:t>
      </w:r>
      <w:r w:rsidR="00EB6464">
        <w:rPr>
          <w:sz w:val="28"/>
          <w:szCs w:val="28"/>
        </w:rPr>
        <w:t>сентябрь</w:t>
      </w:r>
      <w:r w:rsidR="00600DA0">
        <w:rPr>
          <w:sz w:val="28"/>
          <w:szCs w:val="28"/>
        </w:rPr>
        <w:t xml:space="preserve">                                                                </w:t>
      </w:r>
      <w:r w:rsidR="00600DA0" w:rsidRPr="00AA5210">
        <w:rPr>
          <w:sz w:val="28"/>
          <w:szCs w:val="20"/>
        </w:rPr>
        <w:t>О. Н. Моисеев</w:t>
      </w:r>
    </w:p>
    <w:p w14:paraId="61E5A66A" w14:textId="77777777" w:rsidR="00600DA0" w:rsidRDefault="00600DA0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М. С. Демченко</w:t>
      </w:r>
    </w:p>
    <w:p w14:paraId="422E10DE" w14:textId="00AE9B65" w:rsidR="00ED1730" w:rsidRPr="00D37953" w:rsidRDefault="005C3A1A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О</w:t>
      </w:r>
      <w:r w:rsidR="00ED1730" w:rsidRPr="00D37953">
        <w:rPr>
          <w:b/>
          <w:sz w:val="28"/>
          <w:szCs w:val="28"/>
        </w:rPr>
        <w:t xml:space="preserve">сновные мероприятия по </w:t>
      </w:r>
      <w:r w:rsidR="00FA765C" w:rsidRPr="00D37953">
        <w:rPr>
          <w:b/>
          <w:sz w:val="28"/>
          <w:szCs w:val="28"/>
        </w:rPr>
        <w:t xml:space="preserve">информированию, </w:t>
      </w:r>
      <w:r w:rsidRPr="00D37953">
        <w:rPr>
          <w:b/>
          <w:sz w:val="28"/>
          <w:szCs w:val="28"/>
        </w:rPr>
        <w:t xml:space="preserve">повышению </w:t>
      </w:r>
      <w:r w:rsidR="00ED1730" w:rsidRPr="00D37953">
        <w:rPr>
          <w:b/>
          <w:sz w:val="28"/>
          <w:szCs w:val="28"/>
        </w:rPr>
        <w:t>правово</w:t>
      </w:r>
      <w:r w:rsidRPr="00D37953">
        <w:rPr>
          <w:b/>
          <w:sz w:val="28"/>
          <w:szCs w:val="28"/>
        </w:rPr>
        <w:t>й культуры</w:t>
      </w:r>
      <w:r w:rsidR="00ED1730" w:rsidRPr="00D37953">
        <w:rPr>
          <w:b/>
          <w:sz w:val="28"/>
          <w:szCs w:val="28"/>
        </w:rPr>
        <w:t xml:space="preserve"> избирателей и обучению организаторов выборов</w:t>
      </w:r>
      <w:r w:rsidRPr="00D37953">
        <w:rPr>
          <w:b/>
          <w:sz w:val="28"/>
          <w:szCs w:val="28"/>
        </w:rPr>
        <w:t xml:space="preserve"> и референдумов в</w:t>
      </w:r>
      <w:r w:rsidR="003E3BBB">
        <w:rPr>
          <w:b/>
          <w:sz w:val="28"/>
          <w:szCs w:val="28"/>
        </w:rPr>
        <w:t>о втором</w:t>
      </w:r>
      <w:r w:rsidR="003E7FE8">
        <w:rPr>
          <w:b/>
          <w:sz w:val="28"/>
          <w:szCs w:val="28"/>
        </w:rPr>
        <w:t xml:space="preserve"> </w:t>
      </w:r>
      <w:r w:rsidR="00215E91" w:rsidRPr="00D37953">
        <w:rPr>
          <w:b/>
          <w:sz w:val="28"/>
          <w:szCs w:val="28"/>
        </w:rPr>
        <w:t>к</w:t>
      </w:r>
      <w:r w:rsidR="00E14989" w:rsidRPr="00D37953">
        <w:rPr>
          <w:b/>
          <w:sz w:val="28"/>
          <w:szCs w:val="28"/>
        </w:rPr>
        <w:t xml:space="preserve">вартале </w:t>
      </w:r>
      <w:r w:rsidR="00F3577C">
        <w:rPr>
          <w:b/>
          <w:sz w:val="28"/>
          <w:szCs w:val="28"/>
        </w:rPr>
        <w:t>202</w:t>
      </w:r>
      <w:r w:rsidR="00EB6464">
        <w:rPr>
          <w:b/>
          <w:sz w:val="28"/>
          <w:szCs w:val="28"/>
        </w:rPr>
        <w:t>6</w:t>
      </w:r>
      <w:r w:rsidR="007E18B4">
        <w:rPr>
          <w:b/>
          <w:sz w:val="28"/>
          <w:szCs w:val="28"/>
        </w:rPr>
        <w:t xml:space="preserve"> года</w:t>
      </w:r>
    </w:p>
    <w:p w14:paraId="7C49DEC0" w14:textId="77777777" w:rsidR="00CA52CB" w:rsidRDefault="00CA52CB" w:rsidP="00CA52CB">
      <w:pPr>
        <w:spacing w:after="120" w:line="276" w:lineRule="auto"/>
        <w:ind w:firstLine="426"/>
        <w:jc w:val="both"/>
        <w:rPr>
          <w:sz w:val="28"/>
        </w:rPr>
      </w:pPr>
    </w:p>
    <w:p w14:paraId="38F35E3E" w14:textId="77777777" w:rsidR="00ED1730" w:rsidRDefault="00453A16" w:rsidP="00203F50">
      <w:pPr>
        <w:pStyle w:val="30"/>
        <w:spacing w:line="240" w:lineRule="auto"/>
        <w:ind w:left="0" w:firstLine="709"/>
        <w:jc w:val="both"/>
      </w:pPr>
      <w:r>
        <w:t>Актуализация</w:t>
      </w:r>
      <w:r w:rsidR="007E18B4">
        <w:t xml:space="preserve"> материалов на </w:t>
      </w:r>
      <w:r w:rsidR="00757B77" w:rsidRPr="00757B77">
        <w:t>официальном сайте ТИК Зерноградского района Ростовской области в информационно-телекоммуникационной сети «Интернет»</w:t>
      </w:r>
    </w:p>
    <w:p w14:paraId="6B7338FA" w14:textId="77777777" w:rsidR="00ED1730" w:rsidRPr="00051875" w:rsidRDefault="00ED1730" w:rsidP="00203F50">
      <w:pPr>
        <w:pStyle w:val="30"/>
        <w:spacing w:after="120" w:line="240" w:lineRule="auto"/>
        <w:ind w:left="0" w:firstLine="709"/>
        <w:jc w:val="both"/>
      </w:pPr>
      <w:r>
        <w:t>Весь период</w:t>
      </w:r>
      <w:r w:rsidR="00BA3077">
        <w:t xml:space="preserve">    </w:t>
      </w:r>
      <w:r w:rsidR="004B7BD1">
        <w:t xml:space="preserve">                                                             </w:t>
      </w:r>
      <w:r w:rsidR="00BA3077">
        <w:t xml:space="preserve"> </w:t>
      </w:r>
      <w:r w:rsidR="008363FB">
        <w:rPr>
          <w:szCs w:val="28"/>
        </w:rPr>
        <w:t>М. С. Демченко</w:t>
      </w:r>
    </w:p>
    <w:p w14:paraId="3E5DC176" w14:textId="77777777" w:rsidR="0036428E" w:rsidRDefault="00A24183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>Распространение информационной литературы ЦИК, ИКРО среди участников избирательного процесса района (библиотеки, клубы, школы, КМИ и т.д.)</w:t>
      </w:r>
    </w:p>
    <w:p w14:paraId="2DD3A269" w14:textId="77777777" w:rsidR="00A24183" w:rsidRDefault="009208D0" w:rsidP="00203F50">
      <w:pPr>
        <w:tabs>
          <w:tab w:val="left" w:pos="7410"/>
        </w:tabs>
        <w:spacing w:after="120"/>
        <w:ind w:left="426" w:hanging="21"/>
        <w:jc w:val="both"/>
        <w:rPr>
          <w:sz w:val="28"/>
        </w:rPr>
      </w:pPr>
      <w:r>
        <w:rPr>
          <w:sz w:val="28"/>
        </w:rPr>
        <w:t xml:space="preserve">Весь период     </w:t>
      </w:r>
      <w:r w:rsidR="004B7BD1">
        <w:rPr>
          <w:sz w:val="28"/>
        </w:rPr>
        <w:t xml:space="preserve">                       </w:t>
      </w:r>
      <w:r w:rsidR="00203F50">
        <w:rPr>
          <w:sz w:val="28"/>
        </w:rPr>
        <w:t xml:space="preserve">                                       </w:t>
      </w:r>
      <w:r w:rsidR="004B7BD1">
        <w:rPr>
          <w:sz w:val="28"/>
        </w:rPr>
        <w:t xml:space="preserve">  </w:t>
      </w:r>
      <w:r w:rsidR="008363FB">
        <w:rPr>
          <w:sz w:val="28"/>
          <w:szCs w:val="28"/>
        </w:rPr>
        <w:t>М. С. Демченко</w:t>
      </w:r>
    </w:p>
    <w:p w14:paraId="2B0A681E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Подготовка и проведение обучающих семинаров среди учащихся образовательных учреждений. </w:t>
      </w:r>
    </w:p>
    <w:p w14:paraId="494915CC" w14:textId="77777777" w:rsidR="00203F50" w:rsidRDefault="00203F50" w:rsidP="00203F50">
      <w:pPr>
        <w:ind w:left="60" w:firstLine="649"/>
        <w:jc w:val="both"/>
        <w:rPr>
          <w:i/>
        </w:rPr>
      </w:pPr>
      <w:r w:rsidRPr="00D21CA9">
        <w:rPr>
          <w:sz w:val="28"/>
          <w:szCs w:val="20"/>
        </w:rPr>
        <w:t>Весь период</w:t>
      </w:r>
      <w:r>
        <w:rPr>
          <w:sz w:val="28"/>
          <w:szCs w:val="20"/>
        </w:rPr>
        <w:t xml:space="preserve">                                      </w:t>
      </w:r>
      <w:r w:rsidRPr="008D19B6">
        <w:rPr>
          <w:sz w:val="28"/>
        </w:rPr>
        <w:t>О.</w:t>
      </w:r>
      <w:r w:rsidRPr="00BA3077">
        <w:rPr>
          <w:sz w:val="28"/>
          <w:szCs w:val="28"/>
        </w:rPr>
        <w:t xml:space="preserve"> Н. Моисеев, М. С. Демченко</w:t>
      </w:r>
    </w:p>
    <w:p w14:paraId="13D61737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</w:p>
    <w:p w14:paraId="1745663C" w14:textId="77777777" w:rsidR="00716837" w:rsidRPr="00D21CA9" w:rsidRDefault="00716837" w:rsidP="00203F50">
      <w:pPr>
        <w:pStyle w:val="30"/>
        <w:spacing w:line="240" w:lineRule="auto"/>
        <w:ind w:left="0" w:firstLine="709"/>
        <w:jc w:val="both"/>
      </w:pPr>
      <w:r>
        <w:rPr>
          <w:szCs w:val="28"/>
        </w:rPr>
        <w:lastRenderedPageBreak/>
        <w:t>Подготовка методических материалов для обучения членов участковых избирательных комиссий в соответствии с последними изменениями в избирательном законодательстве</w:t>
      </w:r>
    </w:p>
    <w:p w14:paraId="5C6FC9B0" w14:textId="77777777" w:rsidR="00716837" w:rsidRDefault="00716837" w:rsidP="00203F50">
      <w:pPr>
        <w:spacing w:after="120"/>
        <w:ind w:left="62" w:firstLine="646"/>
        <w:jc w:val="both"/>
        <w:rPr>
          <w:sz w:val="28"/>
          <w:szCs w:val="28"/>
        </w:rPr>
      </w:pPr>
      <w:r w:rsidRPr="00D21CA9">
        <w:rPr>
          <w:sz w:val="28"/>
          <w:szCs w:val="20"/>
        </w:rPr>
        <w:t>Весь период</w:t>
      </w:r>
      <w:r w:rsidR="00BA3077">
        <w:rPr>
          <w:sz w:val="28"/>
          <w:szCs w:val="20"/>
        </w:rPr>
        <w:t xml:space="preserve">               </w:t>
      </w:r>
      <w:r w:rsidR="004B7BD1">
        <w:rPr>
          <w:sz w:val="28"/>
          <w:szCs w:val="20"/>
        </w:rPr>
        <w:t xml:space="preserve">            </w:t>
      </w:r>
      <w:r w:rsidR="00BA3077">
        <w:rPr>
          <w:sz w:val="28"/>
          <w:szCs w:val="20"/>
        </w:rPr>
        <w:t xml:space="preserve"> </w:t>
      </w:r>
      <w:r w:rsidR="00203F50">
        <w:rPr>
          <w:sz w:val="28"/>
          <w:szCs w:val="20"/>
        </w:rPr>
        <w:t xml:space="preserve">                   </w:t>
      </w:r>
      <w:r w:rsidR="00AA5210" w:rsidRPr="008D19B6">
        <w:rPr>
          <w:sz w:val="28"/>
        </w:rPr>
        <w:t>О.</w:t>
      </w:r>
      <w:r w:rsidR="00AA5210" w:rsidRPr="00BA3077">
        <w:rPr>
          <w:sz w:val="28"/>
          <w:szCs w:val="28"/>
        </w:rPr>
        <w:t xml:space="preserve"> Н. Моисеев</w:t>
      </w:r>
      <w:r w:rsidR="00BA3077" w:rsidRPr="00BA3077">
        <w:rPr>
          <w:sz w:val="28"/>
          <w:szCs w:val="28"/>
        </w:rPr>
        <w:t xml:space="preserve">, </w:t>
      </w:r>
      <w:r w:rsidR="008363FB" w:rsidRPr="00BA3077">
        <w:rPr>
          <w:sz w:val="28"/>
          <w:szCs w:val="28"/>
        </w:rPr>
        <w:t>М. С. Демченко</w:t>
      </w:r>
    </w:p>
    <w:p w14:paraId="47994020" w14:textId="77777777" w:rsidR="00DB4FBA" w:rsidRDefault="00DB4FBA" w:rsidP="00203F50">
      <w:pPr>
        <w:spacing w:after="120"/>
        <w:ind w:left="62" w:firstLine="646"/>
        <w:jc w:val="both"/>
        <w:rPr>
          <w:i/>
        </w:rPr>
      </w:pPr>
    </w:p>
    <w:p w14:paraId="5D3DE7A3" w14:textId="77777777" w:rsidR="00CD0491" w:rsidRPr="00D37953" w:rsidRDefault="00FA765C" w:rsidP="00203F50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Мероприятия по укреплению материально-технической базы избирательных комиссий</w:t>
      </w:r>
    </w:p>
    <w:p w14:paraId="2AEC3427" w14:textId="77777777" w:rsidR="005A3DCB" w:rsidRDefault="005A3DCB" w:rsidP="00203F50">
      <w:pPr>
        <w:pStyle w:val="30"/>
        <w:spacing w:line="240" w:lineRule="auto"/>
        <w:ind w:left="0" w:right="-22" w:firstLine="567"/>
        <w:jc w:val="both"/>
      </w:pPr>
      <w:r w:rsidRPr="00A21099">
        <w:t xml:space="preserve">Учет и контроль наличия материальных ценностей, </w:t>
      </w:r>
      <w:r>
        <w:t>переданных в территориальную избирательную комиссию Избирательной комиссией Ростовской области</w:t>
      </w:r>
    </w:p>
    <w:p w14:paraId="42999123" w14:textId="77777777" w:rsidR="005A3DCB" w:rsidRDefault="005A3DCB" w:rsidP="00203F50">
      <w:pPr>
        <w:pStyle w:val="30"/>
        <w:spacing w:after="120" w:line="240" w:lineRule="auto"/>
        <w:ind w:left="0" w:right="312" w:firstLine="567"/>
        <w:jc w:val="both"/>
        <w:rPr>
          <w:szCs w:val="28"/>
        </w:rPr>
      </w:pPr>
      <w:r>
        <w:rPr>
          <w:szCs w:val="28"/>
        </w:rPr>
        <w:t>В</w:t>
      </w:r>
      <w:r w:rsidRPr="006138E9">
        <w:rPr>
          <w:szCs w:val="28"/>
        </w:rPr>
        <w:t>есь период</w:t>
      </w:r>
      <w:r w:rsidR="00BA3077">
        <w:rPr>
          <w:szCs w:val="28"/>
        </w:rPr>
        <w:t xml:space="preserve">           </w:t>
      </w:r>
      <w:r w:rsidR="004B7BD1">
        <w:rPr>
          <w:szCs w:val="28"/>
        </w:rPr>
        <w:t xml:space="preserve">                      </w:t>
      </w:r>
      <w:r w:rsidR="00BA3077">
        <w:rPr>
          <w:szCs w:val="28"/>
        </w:rPr>
        <w:t xml:space="preserve"> </w:t>
      </w:r>
      <w:r w:rsidR="00203F50">
        <w:rPr>
          <w:szCs w:val="28"/>
        </w:rPr>
        <w:t xml:space="preserve">                                               </w:t>
      </w:r>
      <w:r w:rsidR="00AA5210">
        <w:rPr>
          <w:szCs w:val="28"/>
        </w:rPr>
        <w:t>О. Н. Моисеев</w:t>
      </w:r>
    </w:p>
    <w:p w14:paraId="1861C4CF" w14:textId="77777777" w:rsidR="00CA52CB" w:rsidRPr="006138E9" w:rsidRDefault="00CA52CB" w:rsidP="00203F50">
      <w:pPr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6138E9">
        <w:rPr>
          <w:rFonts w:ascii="Times New Roman CYR" w:hAnsi="Times New Roman CYR"/>
          <w:sz w:val="28"/>
          <w:szCs w:val="28"/>
        </w:rPr>
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</w:t>
      </w:r>
      <w:r>
        <w:rPr>
          <w:rFonts w:ascii="Times New Roman CYR" w:hAnsi="Times New Roman CYR"/>
          <w:sz w:val="28"/>
          <w:szCs w:val="28"/>
        </w:rPr>
        <w:t xml:space="preserve">им </w:t>
      </w:r>
      <w:r w:rsidRPr="006138E9">
        <w:rPr>
          <w:rFonts w:ascii="Times New Roman CYR" w:hAnsi="Times New Roman CYR"/>
          <w:sz w:val="28"/>
          <w:szCs w:val="28"/>
        </w:rPr>
        <w:t>на ответственное хранение</w:t>
      </w:r>
    </w:p>
    <w:p w14:paraId="79C7EB8C" w14:textId="77777777" w:rsidR="006138E9" w:rsidRDefault="00CA52CB" w:rsidP="00203F50">
      <w:pPr>
        <w:ind w:left="686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В</w:t>
      </w:r>
      <w:r w:rsidRPr="006138E9">
        <w:rPr>
          <w:rFonts w:ascii="Times New Roman CYR" w:hAnsi="Times New Roman CYR"/>
          <w:sz w:val="28"/>
          <w:szCs w:val="28"/>
        </w:rPr>
        <w:t>есь период</w:t>
      </w:r>
      <w:r w:rsidR="00BA3077">
        <w:rPr>
          <w:rFonts w:ascii="Times New Roman CYR" w:hAnsi="Times New Roman CYR"/>
          <w:sz w:val="28"/>
          <w:szCs w:val="28"/>
        </w:rPr>
        <w:t xml:space="preserve">      </w:t>
      </w:r>
      <w:r w:rsidR="004B7BD1">
        <w:rPr>
          <w:rFonts w:ascii="Times New Roman CYR" w:hAnsi="Times New Roman CYR"/>
          <w:sz w:val="28"/>
          <w:szCs w:val="28"/>
        </w:rPr>
        <w:t xml:space="preserve">                         </w:t>
      </w:r>
      <w:r w:rsidR="00203F50">
        <w:rPr>
          <w:rFonts w:ascii="Times New Roman CYR" w:hAnsi="Times New Roman CYR"/>
          <w:sz w:val="28"/>
          <w:szCs w:val="28"/>
        </w:rPr>
        <w:t xml:space="preserve">                   </w:t>
      </w:r>
      <w:r w:rsidR="004B7BD1">
        <w:rPr>
          <w:rFonts w:ascii="Times New Roman CYR" w:hAnsi="Times New Roman CYR"/>
          <w:sz w:val="28"/>
          <w:szCs w:val="28"/>
        </w:rPr>
        <w:t xml:space="preserve"> </w:t>
      </w:r>
      <w:r w:rsidR="00AA5210">
        <w:rPr>
          <w:rFonts w:ascii="Times New Roman CYR" w:hAnsi="Times New Roman CYR"/>
          <w:sz w:val="28"/>
          <w:szCs w:val="28"/>
        </w:rPr>
        <w:t>О. Н. Моисеев</w:t>
      </w:r>
      <w:r w:rsidR="00BA3077">
        <w:rPr>
          <w:rFonts w:ascii="Times New Roman CYR" w:hAnsi="Times New Roman CYR"/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1923345">
    <w:abstractNumId w:val="2"/>
  </w:num>
  <w:num w:numId="2" w16cid:durableId="1439180064">
    <w:abstractNumId w:val="9"/>
  </w:num>
  <w:num w:numId="3" w16cid:durableId="1825048868">
    <w:abstractNumId w:val="0"/>
  </w:num>
  <w:num w:numId="4" w16cid:durableId="1386491447">
    <w:abstractNumId w:val="6"/>
  </w:num>
  <w:num w:numId="5" w16cid:durableId="602808136">
    <w:abstractNumId w:val="4"/>
  </w:num>
  <w:num w:numId="6" w16cid:durableId="2091150515">
    <w:abstractNumId w:val="7"/>
  </w:num>
  <w:num w:numId="7" w16cid:durableId="1186291276">
    <w:abstractNumId w:val="1"/>
  </w:num>
  <w:num w:numId="8" w16cid:durableId="1993679435">
    <w:abstractNumId w:val="3"/>
  </w:num>
  <w:num w:numId="9" w16cid:durableId="555510716">
    <w:abstractNumId w:val="8"/>
  </w:num>
  <w:num w:numId="10" w16cid:durableId="6033395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124EE"/>
    <w:rsid w:val="000156C6"/>
    <w:rsid w:val="0002102A"/>
    <w:rsid w:val="0003580C"/>
    <w:rsid w:val="00051875"/>
    <w:rsid w:val="00053ACC"/>
    <w:rsid w:val="00054B18"/>
    <w:rsid w:val="00084C79"/>
    <w:rsid w:val="00084D5F"/>
    <w:rsid w:val="0008605B"/>
    <w:rsid w:val="000941A5"/>
    <w:rsid w:val="000E324C"/>
    <w:rsid w:val="000E5D44"/>
    <w:rsid w:val="000F44C3"/>
    <w:rsid w:val="001105A2"/>
    <w:rsid w:val="001309D4"/>
    <w:rsid w:val="001378CE"/>
    <w:rsid w:val="00146C0D"/>
    <w:rsid w:val="00152240"/>
    <w:rsid w:val="001532E1"/>
    <w:rsid w:val="001579CB"/>
    <w:rsid w:val="001765A2"/>
    <w:rsid w:val="001766A0"/>
    <w:rsid w:val="00194223"/>
    <w:rsid w:val="0019771E"/>
    <w:rsid w:val="001D1D72"/>
    <w:rsid w:val="001D23E6"/>
    <w:rsid w:val="001D2536"/>
    <w:rsid w:val="001D3694"/>
    <w:rsid w:val="001F3C75"/>
    <w:rsid w:val="00203F50"/>
    <w:rsid w:val="00215350"/>
    <w:rsid w:val="00215E91"/>
    <w:rsid w:val="0023301C"/>
    <w:rsid w:val="002409F1"/>
    <w:rsid w:val="00244738"/>
    <w:rsid w:val="00250779"/>
    <w:rsid w:val="00256F23"/>
    <w:rsid w:val="00257798"/>
    <w:rsid w:val="00270035"/>
    <w:rsid w:val="002859E8"/>
    <w:rsid w:val="002C27AF"/>
    <w:rsid w:val="002D04D6"/>
    <w:rsid w:val="002F527A"/>
    <w:rsid w:val="003244C5"/>
    <w:rsid w:val="003313D2"/>
    <w:rsid w:val="0034082A"/>
    <w:rsid w:val="0034212C"/>
    <w:rsid w:val="0036428E"/>
    <w:rsid w:val="0037092D"/>
    <w:rsid w:val="00383279"/>
    <w:rsid w:val="00390B73"/>
    <w:rsid w:val="00395165"/>
    <w:rsid w:val="003B5994"/>
    <w:rsid w:val="003D3B97"/>
    <w:rsid w:val="003E3BBB"/>
    <w:rsid w:val="003E7FE8"/>
    <w:rsid w:val="00402411"/>
    <w:rsid w:val="00412D5C"/>
    <w:rsid w:val="00415B61"/>
    <w:rsid w:val="00421BFD"/>
    <w:rsid w:val="00453A16"/>
    <w:rsid w:val="00477C2C"/>
    <w:rsid w:val="00493F2D"/>
    <w:rsid w:val="00494369"/>
    <w:rsid w:val="004B44AC"/>
    <w:rsid w:val="004B7BD1"/>
    <w:rsid w:val="004D7B6F"/>
    <w:rsid w:val="0050541D"/>
    <w:rsid w:val="00515453"/>
    <w:rsid w:val="00523FDF"/>
    <w:rsid w:val="005260CB"/>
    <w:rsid w:val="00532DDF"/>
    <w:rsid w:val="00555E98"/>
    <w:rsid w:val="00567253"/>
    <w:rsid w:val="00584945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2679"/>
    <w:rsid w:val="00636CFD"/>
    <w:rsid w:val="00645E31"/>
    <w:rsid w:val="006534B0"/>
    <w:rsid w:val="00663ED7"/>
    <w:rsid w:val="006667F7"/>
    <w:rsid w:val="006764D8"/>
    <w:rsid w:val="00677EC2"/>
    <w:rsid w:val="0068183E"/>
    <w:rsid w:val="00693563"/>
    <w:rsid w:val="006A1D83"/>
    <w:rsid w:val="006A708D"/>
    <w:rsid w:val="006C0927"/>
    <w:rsid w:val="006C27CF"/>
    <w:rsid w:val="006D7DC6"/>
    <w:rsid w:val="006E3B90"/>
    <w:rsid w:val="00706C8F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D31"/>
    <w:rsid w:val="008440E1"/>
    <w:rsid w:val="0087768E"/>
    <w:rsid w:val="00890C0A"/>
    <w:rsid w:val="00894792"/>
    <w:rsid w:val="008B0ACF"/>
    <w:rsid w:val="008C3CC6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208D0"/>
    <w:rsid w:val="00922BBA"/>
    <w:rsid w:val="009410F5"/>
    <w:rsid w:val="00950A28"/>
    <w:rsid w:val="00953219"/>
    <w:rsid w:val="009569EE"/>
    <w:rsid w:val="0095740D"/>
    <w:rsid w:val="00972C2F"/>
    <w:rsid w:val="00973F1B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3A69"/>
    <w:rsid w:val="00A76883"/>
    <w:rsid w:val="00A8664F"/>
    <w:rsid w:val="00AA0832"/>
    <w:rsid w:val="00AA129C"/>
    <w:rsid w:val="00AA3DE2"/>
    <w:rsid w:val="00AA5210"/>
    <w:rsid w:val="00AE1C1A"/>
    <w:rsid w:val="00AF3ED6"/>
    <w:rsid w:val="00B210E8"/>
    <w:rsid w:val="00B647AE"/>
    <w:rsid w:val="00B74E54"/>
    <w:rsid w:val="00B83639"/>
    <w:rsid w:val="00B86E39"/>
    <w:rsid w:val="00B90E70"/>
    <w:rsid w:val="00B964BE"/>
    <w:rsid w:val="00BA1F84"/>
    <w:rsid w:val="00BA3077"/>
    <w:rsid w:val="00BC1D73"/>
    <w:rsid w:val="00BC34A8"/>
    <w:rsid w:val="00BD10BA"/>
    <w:rsid w:val="00BD4AF1"/>
    <w:rsid w:val="00BE71E5"/>
    <w:rsid w:val="00C4696C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D046A4"/>
    <w:rsid w:val="00D21CA9"/>
    <w:rsid w:val="00D26324"/>
    <w:rsid w:val="00D3572B"/>
    <w:rsid w:val="00D37953"/>
    <w:rsid w:val="00D57AA2"/>
    <w:rsid w:val="00DB4FBA"/>
    <w:rsid w:val="00DB7A1C"/>
    <w:rsid w:val="00DC3763"/>
    <w:rsid w:val="00DC3ABF"/>
    <w:rsid w:val="00DD2404"/>
    <w:rsid w:val="00DD6474"/>
    <w:rsid w:val="00E0070C"/>
    <w:rsid w:val="00E14989"/>
    <w:rsid w:val="00E218A1"/>
    <w:rsid w:val="00E27C2F"/>
    <w:rsid w:val="00E30D59"/>
    <w:rsid w:val="00E31BAE"/>
    <w:rsid w:val="00E3744C"/>
    <w:rsid w:val="00E41ADC"/>
    <w:rsid w:val="00E55E25"/>
    <w:rsid w:val="00E75C5E"/>
    <w:rsid w:val="00E8387E"/>
    <w:rsid w:val="00EA54E6"/>
    <w:rsid w:val="00EB22AC"/>
    <w:rsid w:val="00EB6464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4A32"/>
  <w15:docId w15:val="{79B82FDE-C39D-4331-8465-F264D794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 </vt:lpstr>
      <vt:lpstr>ПОСТАНОВЛЕНИЕ</vt:lpstr>
      <vt:lpstr>Председатель комиссии 						О. Н. Моисеев</vt:lpstr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15</cp:revision>
  <cp:lastPrinted>2024-01-10T11:21:00Z</cp:lastPrinted>
  <dcterms:created xsi:type="dcterms:W3CDTF">2023-10-19T08:11:00Z</dcterms:created>
  <dcterms:modified xsi:type="dcterms:W3CDTF">2026-05-12T07:21:00Z</dcterms:modified>
</cp:coreProperties>
</file>