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95" w:rsidRDefault="00D01784">
      <w:pPr>
        <w:pStyle w:val="1"/>
        <w:jc w:val="center"/>
        <w:rPr>
          <w:b/>
        </w:rPr>
      </w:pPr>
      <w:r w:rsidRPr="00D92EAA">
        <w:rPr>
          <w:noProof/>
        </w:rPr>
        <w:drawing>
          <wp:inline distT="0" distB="0" distL="0" distR="0">
            <wp:extent cx="7429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B95" w:rsidRDefault="00446B9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46B95" w:rsidRDefault="00446B95">
      <w:pPr>
        <w:jc w:val="center"/>
        <w:rPr>
          <w:b/>
        </w:rPr>
      </w:pPr>
      <w:r>
        <w:rPr>
          <w:b/>
        </w:rPr>
        <w:t>ЗЕРНОГРАДСКОГО РАЙОНА РОСТОВСКОЙ ОБЛАСТИ</w:t>
      </w:r>
    </w:p>
    <w:p w:rsidR="00446B95" w:rsidRDefault="00446B95">
      <w:pPr>
        <w:jc w:val="center"/>
        <w:rPr>
          <w:b/>
          <w:sz w:val="16"/>
        </w:rPr>
      </w:pPr>
    </w:p>
    <w:p w:rsidR="00446B95" w:rsidRDefault="00446B95" w:rsidP="00C2316C">
      <w:pPr>
        <w:pStyle w:val="2"/>
        <w:spacing w:after="120"/>
      </w:pPr>
      <w:r>
        <w:t xml:space="preserve">ПОСТАНОВЛЕНИЕ </w:t>
      </w:r>
    </w:p>
    <w:p w:rsidR="00446B95" w:rsidRPr="00137E0A" w:rsidRDefault="00782AA3" w:rsidP="00C2316C">
      <w:pPr>
        <w:spacing w:after="120"/>
        <w:jc w:val="center"/>
        <w:rPr>
          <w:szCs w:val="28"/>
        </w:rPr>
      </w:pPr>
      <w:r>
        <w:rPr>
          <w:szCs w:val="28"/>
        </w:rPr>
        <w:t>3</w:t>
      </w:r>
      <w:r w:rsidR="00C12B37">
        <w:rPr>
          <w:szCs w:val="28"/>
        </w:rPr>
        <w:t>1</w:t>
      </w:r>
      <w:r>
        <w:rPr>
          <w:szCs w:val="28"/>
        </w:rPr>
        <w:t>июля</w:t>
      </w:r>
      <w:r w:rsidR="00446B95" w:rsidRPr="00137E0A">
        <w:rPr>
          <w:szCs w:val="28"/>
        </w:rPr>
        <w:t xml:space="preserve"> 20</w:t>
      </w:r>
      <w:r w:rsidR="00446B95">
        <w:rPr>
          <w:szCs w:val="28"/>
        </w:rPr>
        <w:t>2</w:t>
      </w:r>
      <w:r>
        <w:rPr>
          <w:szCs w:val="28"/>
        </w:rPr>
        <w:t>4</w:t>
      </w:r>
      <w:r w:rsidR="00446B95" w:rsidRPr="00137E0A">
        <w:rPr>
          <w:szCs w:val="28"/>
        </w:rPr>
        <w:t xml:space="preserve"> г.  </w:t>
      </w:r>
      <w:r w:rsidR="005619C1">
        <w:rPr>
          <w:szCs w:val="28"/>
        </w:rPr>
        <w:t xml:space="preserve">                                                                            </w:t>
      </w:r>
      <w:r w:rsidR="00446B95" w:rsidRPr="00137E0A">
        <w:rPr>
          <w:szCs w:val="28"/>
        </w:rPr>
        <w:t xml:space="preserve">       </w:t>
      </w:r>
      <w:r w:rsidR="00446B95" w:rsidRPr="0029363E">
        <w:rPr>
          <w:szCs w:val="28"/>
        </w:rPr>
        <w:t xml:space="preserve">№ </w:t>
      </w:r>
      <w:r w:rsidR="00650781">
        <w:rPr>
          <w:szCs w:val="28"/>
        </w:rPr>
        <w:t>139-6</w:t>
      </w:r>
    </w:p>
    <w:p w:rsidR="00446B95" w:rsidRPr="00137E0A" w:rsidRDefault="00446B95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Pr="00137E0A">
        <w:rPr>
          <w:szCs w:val="28"/>
        </w:rPr>
        <w:t>.Зерноград</w:t>
      </w:r>
    </w:p>
    <w:p w:rsidR="00446B95" w:rsidRPr="00791EB4" w:rsidRDefault="00446B95" w:rsidP="00791EB4">
      <w:pPr>
        <w:jc w:val="center"/>
        <w:rPr>
          <w:sz w:val="16"/>
          <w:szCs w:val="16"/>
        </w:rPr>
      </w:pPr>
    </w:p>
    <w:p w:rsidR="00446B95" w:rsidRPr="001F594F" w:rsidRDefault="00913306" w:rsidP="00913306">
      <w:pPr>
        <w:autoSpaceDE w:val="0"/>
        <w:autoSpaceDN w:val="0"/>
        <w:adjustRightInd w:val="0"/>
        <w:ind w:left="1418" w:right="1417"/>
        <w:jc w:val="both"/>
        <w:rPr>
          <w:b/>
          <w:szCs w:val="28"/>
        </w:rPr>
      </w:pPr>
      <w:r w:rsidRPr="00913306">
        <w:rPr>
          <w:b/>
          <w:szCs w:val="28"/>
        </w:rPr>
        <w:t>Об объеме биографических данных зарегистрированных кандидатов в депутаты</w:t>
      </w:r>
      <w:r w:rsidR="001F594F" w:rsidRPr="001F594F">
        <w:rPr>
          <w:b/>
          <w:szCs w:val="28"/>
        </w:rPr>
        <w:t xml:space="preserve"> Собрания депутатов Зерноградского городского поселения Зерноградского района Ростовской области пятого созыва</w:t>
      </w:r>
      <w:r w:rsidR="00782AA3">
        <w:rPr>
          <w:b/>
          <w:szCs w:val="28"/>
        </w:rPr>
        <w:t xml:space="preserve"> по Зерноградскому городскому т</w:t>
      </w:r>
      <w:r w:rsidR="001F594F" w:rsidRPr="001F594F">
        <w:rPr>
          <w:b/>
          <w:szCs w:val="28"/>
        </w:rPr>
        <w:t>рехман</w:t>
      </w:r>
      <w:r w:rsidR="00782AA3">
        <w:rPr>
          <w:b/>
          <w:szCs w:val="28"/>
        </w:rPr>
        <w:t>датному избирательному округу №6</w:t>
      </w:r>
    </w:p>
    <w:p w:rsidR="00446B95" w:rsidRPr="000B6D39" w:rsidRDefault="00446B95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1F594F" w:rsidRDefault="005619C1" w:rsidP="00512240">
      <w:pPr>
        <w:spacing w:after="120" w:line="276" w:lineRule="auto"/>
        <w:jc w:val="both"/>
        <w:rPr>
          <w:rFonts w:ascii="Times New Roman CYR" w:hAnsi="Times New Roman CYR"/>
          <w:szCs w:val="20"/>
        </w:rPr>
      </w:pPr>
      <w:r>
        <w:rPr>
          <w:szCs w:val="28"/>
        </w:rPr>
        <w:t xml:space="preserve">               </w:t>
      </w:r>
      <w:r w:rsidR="00913306" w:rsidRPr="00913306">
        <w:rPr>
          <w:szCs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                     на участие в референдуме граждан Российской Федерации», пунктом 1 части 3 статьи 55 Областного закона от 12.05.2016 № 525-ЗС «О выборах</w:t>
      </w:r>
      <w:r>
        <w:rPr>
          <w:szCs w:val="28"/>
        </w:rPr>
        <w:t xml:space="preserve"> и референдумах </w:t>
      </w:r>
      <w:r w:rsidR="00913306" w:rsidRPr="00913306">
        <w:rPr>
          <w:szCs w:val="28"/>
        </w:rPr>
        <w:t>в Ростовской области»</w:t>
      </w:r>
    </w:p>
    <w:p w:rsidR="00446B95" w:rsidRPr="000B6D39" w:rsidRDefault="00446B95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="005619C1">
        <w:rPr>
          <w:rFonts w:ascii="Times New Roman CYR" w:hAnsi="Times New Roman CYR"/>
          <w:szCs w:val="20"/>
        </w:rPr>
        <w:t xml:space="preserve"> </w:t>
      </w:r>
      <w:r w:rsidRPr="00EA63EF">
        <w:rPr>
          <w:szCs w:val="28"/>
        </w:rPr>
        <w:t>Ростовской области</w:t>
      </w:r>
      <w:r w:rsidR="005619C1">
        <w:rPr>
          <w:szCs w:val="28"/>
        </w:rPr>
        <w:t xml:space="preserve"> </w:t>
      </w:r>
      <w:r>
        <w:t>ПОСТАНОВЛЯЕТ:</w:t>
      </w:r>
    </w:p>
    <w:p w:rsidR="00913306" w:rsidRPr="00913306" w:rsidRDefault="00446B95" w:rsidP="00913306">
      <w:pPr>
        <w:spacing w:line="360" w:lineRule="auto"/>
        <w:ind w:firstLine="709"/>
        <w:jc w:val="both"/>
        <w:rPr>
          <w:szCs w:val="28"/>
        </w:rPr>
      </w:pPr>
      <w:r w:rsidRPr="000B6D39">
        <w:rPr>
          <w:bCs/>
          <w:szCs w:val="28"/>
        </w:rPr>
        <w:t xml:space="preserve">1. </w:t>
      </w:r>
      <w:r w:rsidR="00913306" w:rsidRPr="00913306">
        <w:rPr>
          <w:szCs w:val="28"/>
        </w:rPr>
        <w:t>1. Утвердить:</w:t>
      </w:r>
    </w:p>
    <w:p w:rsidR="00913306" w:rsidRPr="00913306" w:rsidRDefault="009552B0" w:rsidP="00913306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r w:rsidR="00913306" w:rsidRPr="00913306">
        <w:rPr>
          <w:szCs w:val="28"/>
        </w:rPr>
        <w:t xml:space="preserve">Объем биографических данных зарегистрированных кандидатов </w:t>
      </w:r>
      <w:r w:rsidR="00913306" w:rsidRPr="00913306">
        <w:rPr>
          <w:szCs w:val="28"/>
        </w:rPr>
        <w:br/>
        <w:t xml:space="preserve">в депутаты </w:t>
      </w:r>
      <w:r w:rsidRPr="009552B0">
        <w:rPr>
          <w:szCs w:val="28"/>
        </w:rPr>
        <w:t>Зерноградского городского поселения Зерноградского района Ростовской области пятого созыва по Зерноградскому городскому трехмандатному избирательному округу №6</w:t>
      </w:r>
      <w:r w:rsidR="00913306" w:rsidRPr="00913306">
        <w:rPr>
          <w:szCs w:val="28"/>
        </w:rPr>
        <w:t>, для размещения на информационных стендах участковых комиссий:</w:t>
      </w:r>
    </w:p>
    <w:p w:rsidR="00913306" w:rsidRPr="00913306" w:rsidRDefault="009552B0" w:rsidP="00913306">
      <w:pPr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>
        <w:rPr>
          <w:color w:val="000000"/>
          <w:szCs w:val="28"/>
          <w:lang/>
        </w:rPr>
        <w:t>наименование много</w:t>
      </w:r>
      <w:r w:rsidR="00913306" w:rsidRPr="00913306">
        <w:rPr>
          <w:color w:val="000000"/>
          <w:szCs w:val="28"/>
          <w:lang/>
        </w:rPr>
        <w:t>мандатного избирательного округа;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>фамилия, имя, отчество</w:t>
      </w:r>
      <w:r w:rsidRPr="00913306">
        <w:rPr>
          <w:color w:val="000000"/>
          <w:kern w:val="28"/>
          <w:szCs w:val="28"/>
        </w:rPr>
        <w:t xml:space="preserve"> кандидата</w:t>
      </w:r>
      <w:r w:rsidRPr="00913306">
        <w:rPr>
          <w:color w:val="000000"/>
          <w:kern w:val="28"/>
          <w:szCs w:val="28"/>
          <w:lang/>
        </w:rPr>
        <w:t>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</w:rPr>
      </w:pPr>
      <w:r w:rsidRPr="00913306">
        <w:rPr>
          <w:color w:val="000000"/>
          <w:kern w:val="28"/>
          <w:szCs w:val="28"/>
        </w:rPr>
        <w:t xml:space="preserve">год </w:t>
      </w:r>
      <w:r w:rsidRPr="00913306">
        <w:rPr>
          <w:color w:val="000000"/>
          <w:kern w:val="28"/>
          <w:szCs w:val="28"/>
          <w:lang/>
        </w:rPr>
        <w:t>рождения;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 xml:space="preserve">если кандидат является депутатом и осуществляет свои полномочия </w:t>
      </w:r>
      <w:r w:rsidRPr="00913306">
        <w:rPr>
          <w:color w:val="000000"/>
          <w:kern w:val="28"/>
          <w:szCs w:val="28"/>
          <w:lang/>
        </w:rPr>
        <w:br/>
        <w:t xml:space="preserve">на непостоянной основе, – сведения о том, что он является депутатом </w:t>
      </w:r>
      <w:r w:rsidRPr="00913306">
        <w:rPr>
          <w:color w:val="000000"/>
          <w:kern w:val="28"/>
          <w:szCs w:val="28"/>
          <w:lang/>
        </w:rPr>
        <w:br/>
        <w:t xml:space="preserve">и осуществляет свои полномочия на непостоянной основе, с указанием </w:t>
      </w:r>
      <w:r w:rsidRPr="00913306">
        <w:rPr>
          <w:color w:val="000000"/>
          <w:kern w:val="28"/>
          <w:szCs w:val="28"/>
          <w:lang/>
        </w:rPr>
        <w:lastRenderedPageBreak/>
        <w:t>наименования соответствующего представительного органа;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>
        <w:rPr>
          <w:color w:val="000000"/>
          <w:kern w:val="28"/>
          <w:szCs w:val="28"/>
          <w:lang/>
        </w:rPr>
        <w:t>если кандидат по много</w:t>
      </w:r>
      <w:r w:rsidRPr="00913306">
        <w:rPr>
          <w:color w:val="000000"/>
          <w:kern w:val="28"/>
          <w:szCs w:val="28"/>
          <w:lang/>
        </w:rPr>
        <w:t xml:space="preserve">мандатному округу выдвинут избирательным объединением, – слова «выдвинут избирательным объединением» </w:t>
      </w:r>
      <w:r w:rsidRPr="00913306">
        <w:rPr>
          <w:color w:val="000000"/>
          <w:kern w:val="28"/>
          <w:szCs w:val="28"/>
          <w:lang/>
        </w:rPr>
        <w:br/>
        <w:t xml:space="preserve">с указанием краткого наименования этого избирательного объединения </w:t>
      </w:r>
      <w:r w:rsidRPr="00913306">
        <w:rPr>
          <w:color w:val="000000"/>
          <w:kern w:val="28"/>
          <w:szCs w:val="28"/>
          <w:lang/>
        </w:rPr>
        <w:br/>
        <w:t>в соответствии с пунктом 10 статьи 35 Федерального закона;</w:t>
      </w:r>
    </w:p>
    <w:p w:rsidR="00913306" w:rsidRPr="00913306" w:rsidRDefault="00913306" w:rsidP="00913306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 xml:space="preserve">если кандидат сам выдвинул свою кандидатуру, – слово «самовыдвижение»; </w:t>
      </w:r>
    </w:p>
    <w:p w:rsidR="00913306" w:rsidRPr="00913306" w:rsidRDefault="00913306" w:rsidP="00913306">
      <w:pPr>
        <w:spacing w:line="276" w:lineRule="auto"/>
        <w:ind w:firstLine="709"/>
        <w:jc w:val="both"/>
        <w:rPr>
          <w:color w:val="000000"/>
          <w:szCs w:val="28"/>
          <w:lang/>
        </w:rPr>
      </w:pPr>
      <w:r w:rsidRPr="00913306">
        <w:rPr>
          <w:color w:val="000000"/>
          <w:kern w:val="28"/>
          <w:szCs w:val="28"/>
          <w:lang/>
        </w:rPr>
        <w:t xml:space="preserve">сведения о принадлежности кандидата к политической партии либо </w:t>
      </w:r>
      <w:r w:rsidRPr="00913306">
        <w:rPr>
          <w:color w:val="000000"/>
          <w:kern w:val="28"/>
          <w:szCs w:val="28"/>
          <w:lang/>
        </w:rPr>
        <w:br/>
        <w:t>к</w:t>
      </w:r>
      <w:r w:rsidRPr="00913306">
        <w:rPr>
          <w:color w:val="000000"/>
          <w:szCs w:val="28"/>
          <w:lang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913306" w:rsidRPr="00913306" w:rsidRDefault="00913306" w:rsidP="00913306">
      <w:pPr>
        <w:tabs>
          <w:tab w:val="left" w:pos="0"/>
        </w:tabs>
        <w:spacing w:line="276" w:lineRule="auto"/>
        <w:ind w:firstLine="709"/>
        <w:jc w:val="both"/>
        <w:rPr>
          <w:szCs w:val="28"/>
          <w:lang/>
        </w:rPr>
      </w:pPr>
      <w:r w:rsidRPr="00913306">
        <w:rPr>
          <w:szCs w:val="28"/>
          <w:lang/>
        </w:rPr>
        <w:t>сведения об имеющейся судимости и (или) когда-либо имевшейся судимости (при наличии):</w:t>
      </w:r>
    </w:p>
    <w:p w:rsidR="00913306" w:rsidRPr="00913306" w:rsidRDefault="00913306" w:rsidP="00913306">
      <w:pPr>
        <w:tabs>
          <w:tab w:val="left" w:pos="0"/>
        </w:tabs>
        <w:spacing w:line="276" w:lineRule="auto"/>
        <w:ind w:firstLine="709"/>
        <w:jc w:val="both"/>
        <w:rPr>
          <w:color w:val="000000"/>
          <w:kern w:val="28"/>
          <w:szCs w:val="28"/>
        </w:rPr>
      </w:pPr>
      <w:r w:rsidRPr="00913306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913306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13306">
        <w:rPr>
          <w:color w:val="000000"/>
          <w:kern w:val="28"/>
          <w:szCs w:val="28"/>
        </w:rPr>
        <w:br/>
        <w:t>с указанием даты погашения;</w:t>
      </w:r>
    </w:p>
    <w:p w:rsidR="00913306" w:rsidRPr="00913306" w:rsidRDefault="00913306" w:rsidP="00913306">
      <w:pPr>
        <w:tabs>
          <w:tab w:val="left" w:pos="0"/>
        </w:tabs>
        <w:spacing w:line="276" w:lineRule="auto"/>
        <w:ind w:firstLine="709"/>
        <w:jc w:val="both"/>
        <w:rPr>
          <w:color w:val="000000"/>
          <w:kern w:val="28"/>
          <w:szCs w:val="28"/>
        </w:rPr>
      </w:pPr>
      <w:r w:rsidRPr="00913306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913306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</w:p>
    <w:p w:rsidR="00913306" w:rsidRPr="00913306" w:rsidRDefault="00913306" w:rsidP="00913306">
      <w:pPr>
        <w:tabs>
          <w:tab w:val="left" w:pos="0"/>
        </w:tabs>
        <w:spacing w:line="276" w:lineRule="auto"/>
        <w:ind w:firstLine="709"/>
        <w:jc w:val="both"/>
        <w:rPr>
          <w:szCs w:val="28"/>
        </w:rPr>
      </w:pPr>
      <w:r w:rsidRPr="00913306">
        <w:rPr>
          <w:szCs w:val="28"/>
        </w:rPr>
        <w:t xml:space="preserve">если кандидат является </w:t>
      </w:r>
      <w:r w:rsidRPr="00913306">
        <w:rPr>
          <w:rFonts w:eastAsia="Calibri"/>
          <w:szCs w:val="28"/>
          <w:lang w:eastAsia="en-US"/>
        </w:rPr>
        <w:t xml:space="preserve">иностранным </w:t>
      </w:r>
      <w:hyperlink r:id="rId8" w:history="1">
        <w:r w:rsidRPr="00913306">
          <w:rPr>
            <w:rFonts w:eastAsia="Calibri"/>
            <w:szCs w:val="28"/>
            <w:lang w:eastAsia="en-US"/>
          </w:rPr>
          <w:t>агентом</w:t>
        </w:r>
      </w:hyperlink>
      <w:r w:rsidRPr="00913306">
        <w:rPr>
          <w:rFonts w:eastAsia="Calibri"/>
          <w:szCs w:val="28"/>
          <w:lang w:eastAsia="en-US"/>
        </w:rPr>
        <w:t xml:space="preserve"> либо кандидатом, </w:t>
      </w:r>
      <w:hyperlink r:id="rId9" w:history="1">
        <w:r w:rsidRPr="00913306">
          <w:rPr>
            <w:rFonts w:eastAsia="Calibri"/>
            <w:szCs w:val="28"/>
            <w:lang w:eastAsia="en-US"/>
          </w:rPr>
          <w:t>аффилированным</w:t>
        </w:r>
      </w:hyperlink>
      <w:r w:rsidRPr="00913306">
        <w:rPr>
          <w:rFonts w:eastAsia="Calibri"/>
          <w:szCs w:val="28"/>
          <w:lang w:eastAsia="en-US"/>
        </w:rPr>
        <w:t xml:space="preserve"> с иностранным агентом, </w:t>
      </w:r>
      <w:r w:rsidRPr="00913306">
        <w:rPr>
          <w:szCs w:val="28"/>
        </w:rPr>
        <w:t>указываются сведения об этом.</w:t>
      </w:r>
    </w:p>
    <w:p w:rsidR="00913306" w:rsidRPr="00913306" w:rsidRDefault="00913306" w:rsidP="00913306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913306">
        <w:rPr>
          <w:szCs w:val="28"/>
        </w:rP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913306" w:rsidRPr="00913306" w:rsidRDefault="00913306" w:rsidP="00913306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913306">
        <w:rPr>
          <w:szCs w:val="28"/>
        </w:rPr>
        <w:t>сведения об ученой степени, ученых и почетных званиях, наличии государственных наград</w:t>
      </w:r>
      <w:r>
        <w:rPr>
          <w:szCs w:val="28"/>
        </w:rPr>
        <w:t xml:space="preserve"> (согласно приложению)</w:t>
      </w:r>
      <w:r w:rsidRPr="00913306">
        <w:rPr>
          <w:szCs w:val="28"/>
        </w:rPr>
        <w:t>;</w:t>
      </w:r>
    </w:p>
    <w:p w:rsidR="00913306" w:rsidRDefault="00913306" w:rsidP="00913306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913306">
        <w:rPr>
          <w:szCs w:val="28"/>
        </w:rPr>
        <w:t>сведения о семейном положении, наличии детей.</w:t>
      </w:r>
    </w:p>
    <w:p w:rsidR="00913306" w:rsidRPr="00913306" w:rsidRDefault="00913306" w:rsidP="00913306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Pr="00913306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446B95" w:rsidRPr="000B6D39" w:rsidRDefault="00913306" w:rsidP="00913306">
      <w:pPr>
        <w:spacing w:after="120" w:line="276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="00446B95" w:rsidRPr="000B6D39">
        <w:rPr>
          <w:szCs w:val="28"/>
        </w:rPr>
        <w:t xml:space="preserve">. Контроль за исполнением настоящего постановления возложить на секретаря комиссии </w:t>
      </w:r>
      <w:r w:rsidR="00446B95">
        <w:rPr>
          <w:szCs w:val="28"/>
        </w:rPr>
        <w:t>М. С. Демченко</w:t>
      </w:r>
      <w:r w:rsidR="00446B95" w:rsidRPr="000B6D39">
        <w:rPr>
          <w:szCs w:val="28"/>
        </w:rPr>
        <w:t>.</w:t>
      </w:r>
    </w:p>
    <w:p w:rsidR="00446B95" w:rsidRPr="000B6D39" w:rsidRDefault="00446B95" w:rsidP="000B6D39">
      <w:pPr>
        <w:ind w:left="709"/>
        <w:jc w:val="both"/>
        <w:rPr>
          <w:szCs w:val="28"/>
        </w:rPr>
      </w:pPr>
    </w:p>
    <w:p w:rsidR="00446B95" w:rsidRDefault="00446B95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 Н. Моисеев</w:t>
      </w:r>
    </w:p>
    <w:p w:rsidR="00446B95" w:rsidRPr="00137E0A" w:rsidRDefault="00446B95" w:rsidP="00913067">
      <w:pPr>
        <w:pStyle w:val="a3"/>
        <w:spacing w:line="240" w:lineRule="auto"/>
        <w:rPr>
          <w:szCs w:val="28"/>
          <w:vertAlign w:val="superscript"/>
        </w:rPr>
      </w:pPr>
    </w:p>
    <w:p w:rsidR="00446B95" w:rsidRDefault="00446B95" w:rsidP="00913067">
      <w:pPr>
        <w:pStyle w:val="a3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 С. Демченко</w:t>
      </w:r>
    </w:p>
    <w:p w:rsidR="00913306" w:rsidRDefault="00913306" w:rsidP="00913067">
      <w:pPr>
        <w:pStyle w:val="a3"/>
        <w:rPr>
          <w:szCs w:val="28"/>
        </w:rPr>
      </w:pPr>
    </w:p>
    <w:p w:rsidR="00913306" w:rsidRDefault="00913306" w:rsidP="00913306">
      <w:pPr>
        <w:pStyle w:val="a3"/>
        <w:spacing w:line="240" w:lineRule="auto"/>
        <w:jc w:val="right"/>
        <w:rPr>
          <w:szCs w:val="28"/>
        </w:rPr>
      </w:pPr>
      <w:bookmarkStart w:id="0" w:name="_GoBack"/>
      <w:bookmarkEnd w:id="0"/>
      <w:r>
        <w:rPr>
          <w:szCs w:val="28"/>
        </w:rPr>
        <w:lastRenderedPageBreak/>
        <w:t>Приложение 1</w:t>
      </w:r>
    </w:p>
    <w:p w:rsidR="00913306" w:rsidRDefault="00913306" w:rsidP="00913306">
      <w:pPr>
        <w:pStyle w:val="a3"/>
        <w:spacing w:line="240" w:lineRule="auto"/>
        <w:jc w:val="right"/>
        <w:rPr>
          <w:szCs w:val="28"/>
        </w:rPr>
      </w:pPr>
      <w:r>
        <w:rPr>
          <w:szCs w:val="28"/>
        </w:rPr>
        <w:t xml:space="preserve">к постановлению Территориальной </w:t>
      </w:r>
    </w:p>
    <w:p w:rsidR="00913306" w:rsidRDefault="00913306" w:rsidP="00913306">
      <w:pPr>
        <w:pStyle w:val="a3"/>
        <w:spacing w:line="240" w:lineRule="auto"/>
        <w:jc w:val="right"/>
        <w:rPr>
          <w:szCs w:val="28"/>
        </w:rPr>
      </w:pPr>
      <w:r>
        <w:rPr>
          <w:szCs w:val="28"/>
        </w:rPr>
        <w:t>избирательной комиссии Зерноградского</w:t>
      </w:r>
    </w:p>
    <w:p w:rsidR="00913306" w:rsidRDefault="00913306" w:rsidP="00913306">
      <w:pPr>
        <w:pStyle w:val="a3"/>
        <w:spacing w:line="240" w:lineRule="auto"/>
        <w:jc w:val="right"/>
        <w:rPr>
          <w:szCs w:val="28"/>
        </w:rPr>
      </w:pPr>
      <w:r>
        <w:rPr>
          <w:szCs w:val="28"/>
        </w:rPr>
        <w:t>района № 139-6 от 31.07.2024</w:t>
      </w:r>
    </w:p>
    <w:p w:rsidR="00913306" w:rsidRDefault="00913306" w:rsidP="00913306">
      <w:pPr>
        <w:pStyle w:val="a3"/>
        <w:spacing w:line="240" w:lineRule="auto"/>
        <w:jc w:val="right"/>
        <w:rPr>
          <w:szCs w:val="28"/>
        </w:rPr>
      </w:pPr>
    </w:p>
    <w:p w:rsidR="00913306" w:rsidRDefault="00913306" w:rsidP="00913306">
      <w:pPr>
        <w:pStyle w:val="a3"/>
        <w:spacing w:line="240" w:lineRule="auto"/>
        <w:jc w:val="right"/>
        <w:rPr>
          <w:szCs w:val="28"/>
        </w:rPr>
      </w:pPr>
    </w:p>
    <w:p w:rsidR="00913306" w:rsidRPr="00913306" w:rsidRDefault="00913306" w:rsidP="00913306">
      <w:pPr>
        <w:pStyle w:val="a3"/>
        <w:rPr>
          <w:szCs w:val="28"/>
        </w:rPr>
      </w:pPr>
      <w:r>
        <w:rPr>
          <w:szCs w:val="28"/>
        </w:rPr>
        <w:t>Государственная наградная система Российской Федерации</w:t>
      </w:r>
      <w:r w:rsidRPr="00913306">
        <w:rPr>
          <w:szCs w:val="28"/>
        </w:rPr>
        <w:t>: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а) высшие звания Российской Федерации: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звание Героя Российской Федерации;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звание Героя Труда Российской Федерации;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звание "Мать-героиня";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б) ордена Российской Федерации: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Святого апостола Андрея Первозванного;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Святого Георгия;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"За заслуги перед Отечеством";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Святой великомученицы Екатерины;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Гагарина;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"За доблестный труд";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Александра Невского;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Суворова;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Ушакова;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Жукова;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Кутузова;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Нахимова;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Мужества;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"За военные заслуги";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"За морские заслуги";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Почета;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Дружбы;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Пирогова;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"За заслуги в культуре и искусстве";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орден "Родительская слава";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б.1) знак отличия ордена Святого Георгия - Георгиевский Крест;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г) медали Российской Федерации: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ордена "За заслуги перед Отечеством";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отвагу";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храбрость";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Суворова;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Ушакова;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Жукова;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Нестерова;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Пушкина;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lastRenderedPageBreak/>
        <w:t>медаль "Защитнику свободной России";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отличие в охране общественного порядка";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отличие в охране государственной границы";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отвагу на пожаре";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спасение погибавших";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Луки Крымского;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труды в культуре и искусстве";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труды по сельскому хозяйству";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развитие железных дорог";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заслуги в освоении атомной энергии";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заслуги в освоении космоса";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"За развитие Сибири и Дальнего Востока";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медаль ордена "Родительская слава";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г.1) почетный знак Российской Федерации "За успехи в труде";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г.2) знаки отличия Российской Федерации: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знак отличия "За благодеяние";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знак отличия "За наставничество";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знак отличия "За безупречную службу";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д) почетные звания Российской Федерации: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"Летчик-космонавт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"Народный артист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"Народный архитектор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"Народный учитель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"Народный художник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артист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архитектор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ветеринарный врач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военный летчик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военный специалист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военный штурман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врач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географ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геолог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деятель искусств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деятель науки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журналист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землеустроитель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изобретатель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конструктор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лесовод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летчик-испытатель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lastRenderedPageBreak/>
        <w:t>"Заслуженный мастер производственного обучения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машиностроитель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металлург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метеоролог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пилот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атомной промышленности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высшей школы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геодезии и картографии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дипломатической службы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жилищно-коммунального хозяйства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здравоохранения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избирательной системы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культуры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лесной промышленности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местного самоуправления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нефтяной и газовой промышленности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оборонно-промышленного комплекса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пищевой индустрии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пожарной охраны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прокуратуры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ракетно-космической промышленности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рыбного хозяйства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связи и информации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сельского хозяйства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социальной защиты населения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текстильной и легкой промышленности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транспорта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уголовно-исполнительной системы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работник физической культуры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сотрудник органов безопасности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сотрудник органов государственной охраны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сотрудник органов внешней разведки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сотрудник органов внутренних дел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сотрудник следственных органов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lastRenderedPageBreak/>
        <w:t>"Заслуженный спасатель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строитель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судебный пристав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таможенник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учитель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химик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художник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шахтер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штурман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штурман-испытатель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эколог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экономист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энергетик Российской Федерации";</w:t>
      </w:r>
    </w:p>
    <w:p w:rsidR="00913306" w:rsidRPr="00913306" w:rsidRDefault="00913306" w:rsidP="00913306">
      <w:pPr>
        <w:pStyle w:val="a3"/>
        <w:spacing w:line="276" w:lineRule="auto"/>
        <w:rPr>
          <w:szCs w:val="28"/>
        </w:rPr>
      </w:pPr>
      <w:r w:rsidRPr="00913306">
        <w:rPr>
          <w:szCs w:val="28"/>
        </w:rPr>
        <w:t>"Заслуженный юрист Российской Федерации".</w:t>
      </w:r>
    </w:p>
    <w:p w:rsidR="00913306" w:rsidRDefault="00913306" w:rsidP="00913306">
      <w:pPr>
        <w:pStyle w:val="a3"/>
        <w:spacing w:line="240" w:lineRule="auto"/>
        <w:rPr>
          <w:szCs w:val="28"/>
        </w:rPr>
      </w:pPr>
    </w:p>
    <w:p w:rsidR="00913306" w:rsidRDefault="00913306" w:rsidP="00913306">
      <w:pPr>
        <w:pStyle w:val="a3"/>
        <w:spacing w:line="240" w:lineRule="auto"/>
        <w:rPr>
          <w:szCs w:val="28"/>
        </w:rPr>
      </w:pPr>
      <w:r w:rsidRPr="00913306">
        <w:rPr>
          <w:szCs w:val="28"/>
        </w:rPr>
        <w:t xml:space="preserve">Указ Президента РФ от 07.09.2010 </w:t>
      </w:r>
      <w:r>
        <w:rPr>
          <w:szCs w:val="28"/>
        </w:rPr>
        <w:t>№</w:t>
      </w:r>
      <w:r w:rsidRPr="00913306">
        <w:rPr>
          <w:szCs w:val="28"/>
        </w:rPr>
        <w:t xml:space="preserve"> 1099 (ред. от 10.05.2024) "О мерах по совершенствованию государственной наградной системы Российской Федерации" (вместе с "Положением о государственных наградах Российской Федерации", "Статутами орденов Российской Федерации, положениями о знаке отличия ордена Святого Георгия - Георгиевском Кресте, медалях Российской Федерации, знаке отличия "За безупречную службу", почетных званиях Российской Федерации, описаниями названных государственных наград Российской Федерации и нагрудных знаков к почетным званиям Российской Федерации") </w:t>
      </w:r>
    </w:p>
    <w:p w:rsidR="00913306" w:rsidRPr="00137E0A" w:rsidRDefault="00913306" w:rsidP="00913306">
      <w:pPr>
        <w:pStyle w:val="a3"/>
        <w:jc w:val="right"/>
        <w:rPr>
          <w:szCs w:val="28"/>
        </w:rPr>
      </w:pPr>
    </w:p>
    <w:sectPr w:rsidR="00913306" w:rsidRPr="00137E0A" w:rsidSect="00512240">
      <w:headerReference w:type="even" r:id="rId10"/>
      <w:headerReference w:type="default" r:id="rId11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2D9" w:rsidRDefault="003332D9">
      <w:r>
        <w:separator/>
      </w:r>
    </w:p>
  </w:endnote>
  <w:endnote w:type="continuationSeparator" w:id="1">
    <w:p w:rsidR="003332D9" w:rsidRDefault="00333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2D9" w:rsidRDefault="003332D9">
      <w:r>
        <w:separator/>
      </w:r>
    </w:p>
  </w:footnote>
  <w:footnote w:type="continuationSeparator" w:id="1">
    <w:p w:rsidR="003332D9" w:rsidRDefault="00333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95" w:rsidRDefault="001361E4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46B9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46B95" w:rsidRDefault="00446B95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95" w:rsidRDefault="00446B95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B7EE6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82234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9921C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BA24A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D1EBE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6148D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36A75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  <w:rPr>
        <w:rFonts w:cs="Times New Roman"/>
      </w:r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03ACC"/>
    <w:rsid w:val="000154AE"/>
    <w:rsid w:val="00015717"/>
    <w:rsid w:val="0001629D"/>
    <w:rsid w:val="0003180B"/>
    <w:rsid w:val="000B0853"/>
    <w:rsid w:val="000B6D39"/>
    <w:rsid w:val="000C0863"/>
    <w:rsid w:val="000C58EF"/>
    <w:rsid w:val="000C63AB"/>
    <w:rsid w:val="000C7486"/>
    <w:rsid w:val="000D7CA2"/>
    <w:rsid w:val="001107F2"/>
    <w:rsid w:val="00120010"/>
    <w:rsid w:val="0012489E"/>
    <w:rsid w:val="001361E4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54D2"/>
    <w:rsid w:val="001C6076"/>
    <w:rsid w:val="001C732B"/>
    <w:rsid w:val="001E4848"/>
    <w:rsid w:val="001F594F"/>
    <w:rsid w:val="002141FE"/>
    <w:rsid w:val="00222198"/>
    <w:rsid w:val="00224989"/>
    <w:rsid w:val="00225B3E"/>
    <w:rsid w:val="00227B9A"/>
    <w:rsid w:val="00241075"/>
    <w:rsid w:val="00243B7F"/>
    <w:rsid w:val="00244821"/>
    <w:rsid w:val="002524AB"/>
    <w:rsid w:val="002529E3"/>
    <w:rsid w:val="00260EC3"/>
    <w:rsid w:val="002634C0"/>
    <w:rsid w:val="002676FC"/>
    <w:rsid w:val="0027456A"/>
    <w:rsid w:val="00290246"/>
    <w:rsid w:val="0029363E"/>
    <w:rsid w:val="00295B82"/>
    <w:rsid w:val="002A266E"/>
    <w:rsid w:val="002E5B92"/>
    <w:rsid w:val="002F0230"/>
    <w:rsid w:val="002F5001"/>
    <w:rsid w:val="00315144"/>
    <w:rsid w:val="003229DD"/>
    <w:rsid w:val="003315E3"/>
    <w:rsid w:val="003332D9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46B95"/>
    <w:rsid w:val="004507C1"/>
    <w:rsid w:val="00452604"/>
    <w:rsid w:val="00462B26"/>
    <w:rsid w:val="00472E08"/>
    <w:rsid w:val="00487226"/>
    <w:rsid w:val="00490992"/>
    <w:rsid w:val="004A52DB"/>
    <w:rsid w:val="004A66F3"/>
    <w:rsid w:val="004D4338"/>
    <w:rsid w:val="004E336F"/>
    <w:rsid w:val="00507510"/>
    <w:rsid w:val="00512240"/>
    <w:rsid w:val="0051791F"/>
    <w:rsid w:val="00531A63"/>
    <w:rsid w:val="005530D3"/>
    <w:rsid w:val="005619C1"/>
    <w:rsid w:val="005634A1"/>
    <w:rsid w:val="00570015"/>
    <w:rsid w:val="00570472"/>
    <w:rsid w:val="00570812"/>
    <w:rsid w:val="0057416A"/>
    <w:rsid w:val="00582C27"/>
    <w:rsid w:val="005A26BB"/>
    <w:rsid w:val="005B7A7B"/>
    <w:rsid w:val="005C1CF9"/>
    <w:rsid w:val="005C4E05"/>
    <w:rsid w:val="005E7DE4"/>
    <w:rsid w:val="00610FA7"/>
    <w:rsid w:val="00625D6D"/>
    <w:rsid w:val="006316DA"/>
    <w:rsid w:val="00650781"/>
    <w:rsid w:val="006570BF"/>
    <w:rsid w:val="00663412"/>
    <w:rsid w:val="0067504E"/>
    <w:rsid w:val="00681253"/>
    <w:rsid w:val="00682D3F"/>
    <w:rsid w:val="006B6DC2"/>
    <w:rsid w:val="006D4260"/>
    <w:rsid w:val="006D4394"/>
    <w:rsid w:val="006E2309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72A6F"/>
    <w:rsid w:val="00782AA3"/>
    <w:rsid w:val="00790E53"/>
    <w:rsid w:val="00791EB4"/>
    <w:rsid w:val="007A31F5"/>
    <w:rsid w:val="007C5DE9"/>
    <w:rsid w:val="007C7D95"/>
    <w:rsid w:val="007E6068"/>
    <w:rsid w:val="00800E8E"/>
    <w:rsid w:val="00804DD8"/>
    <w:rsid w:val="00833CD4"/>
    <w:rsid w:val="00835461"/>
    <w:rsid w:val="008934BB"/>
    <w:rsid w:val="00895E19"/>
    <w:rsid w:val="008D18C3"/>
    <w:rsid w:val="008E2694"/>
    <w:rsid w:val="008F3AE8"/>
    <w:rsid w:val="0091023E"/>
    <w:rsid w:val="009126CB"/>
    <w:rsid w:val="00913067"/>
    <w:rsid w:val="00913306"/>
    <w:rsid w:val="00942191"/>
    <w:rsid w:val="009465DB"/>
    <w:rsid w:val="0095190E"/>
    <w:rsid w:val="00954C31"/>
    <w:rsid w:val="009552B0"/>
    <w:rsid w:val="00957460"/>
    <w:rsid w:val="00970D96"/>
    <w:rsid w:val="009A1C7C"/>
    <w:rsid w:val="009A354D"/>
    <w:rsid w:val="009C2C8D"/>
    <w:rsid w:val="009D5625"/>
    <w:rsid w:val="009E3FDB"/>
    <w:rsid w:val="009E65CD"/>
    <w:rsid w:val="009F0017"/>
    <w:rsid w:val="009F5570"/>
    <w:rsid w:val="00A011AA"/>
    <w:rsid w:val="00A11B36"/>
    <w:rsid w:val="00A15F67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12B37"/>
    <w:rsid w:val="00C2316C"/>
    <w:rsid w:val="00C246B2"/>
    <w:rsid w:val="00C347F6"/>
    <w:rsid w:val="00C54A33"/>
    <w:rsid w:val="00C871A1"/>
    <w:rsid w:val="00CA4564"/>
    <w:rsid w:val="00CB47AE"/>
    <w:rsid w:val="00CC0955"/>
    <w:rsid w:val="00CD0EC4"/>
    <w:rsid w:val="00CD26B9"/>
    <w:rsid w:val="00D01784"/>
    <w:rsid w:val="00D01938"/>
    <w:rsid w:val="00D0599E"/>
    <w:rsid w:val="00D075E9"/>
    <w:rsid w:val="00D15944"/>
    <w:rsid w:val="00D20D2B"/>
    <w:rsid w:val="00D250A8"/>
    <w:rsid w:val="00D73041"/>
    <w:rsid w:val="00D92EAA"/>
    <w:rsid w:val="00D93713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27B7"/>
    <w:rsid w:val="00EA63EF"/>
    <w:rsid w:val="00EB30D5"/>
    <w:rsid w:val="00EC77CB"/>
    <w:rsid w:val="00ED5E21"/>
    <w:rsid w:val="00EF0AD8"/>
    <w:rsid w:val="00EF1274"/>
    <w:rsid w:val="00F24DC7"/>
    <w:rsid w:val="00F3006E"/>
    <w:rsid w:val="00F626A5"/>
    <w:rsid w:val="00F90BDC"/>
    <w:rsid w:val="00F94293"/>
    <w:rsid w:val="00FA0828"/>
    <w:rsid w:val="00FA29DA"/>
    <w:rsid w:val="00FB66C0"/>
    <w:rsid w:val="00FF4361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713"/>
    <w:rPr>
      <w:sz w:val="28"/>
      <w:szCs w:val="24"/>
    </w:rPr>
  </w:style>
  <w:style w:type="paragraph" w:styleId="1">
    <w:name w:val="heading 1"/>
    <w:basedOn w:val="a"/>
    <w:next w:val="a"/>
    <w:qFormat/>
    <w:rsid w:val="00D93713"/>
    <w:pPr>
      <w:keepNext/>
      <w:outlineLvl w:val="0"/>
    </w:pPr>
  </w:style>
  <w:style w:type="paragraph" w:styleId="2">
    <w:name w:val="heading 2"/>
    <w:basedOn w:val="a"/>
    <w:next w:val="a"/>
    <w:qFormat/>
    <w:rsid w:val="00D93713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93713"/>
    <w:pPr>
      <w:spacing w:line="360" w:lineRule="auto"/>
      <w:jc w:val="both"/>
    </w:pPr>
  </w:style>
  <w:style w:type="paragraph" w:styleId="a4">
    <w:name w:val="Body Text Indent"/>
    <w:basedOn w:val="a"/>
    <w:semiHidden/>
    <w:rsid w:val="00D93713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93713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93713"/>
    <w:rPr>
      <w:rFonts w:ascii="Arial" w:hAnsi="Arial"/>
      <w:b/>
      <w:color w:val="484848"/>
      <w:spacing w:val="7"/>
    </w:rPr>
  </w:style>
  <w:style w:type="paragraph" w:customStyle="1" w:styleId="ConsNonformat">
    <w:name w:val="ConsNonformat"/>
    <w:rsid w:val="00D937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93713"/>
    <w:rPr>
      <w:sz w:val="24"/>
    </w:rPr>
  </w:style>
  <w:style w:type="paragraph" w:styleId="a8">
    <w:name w:val="header"/>
    <w:basedOn w:val="a"/>
    <w:semiHidden/>
    <w:rsid w:val="00D93713"/>
    <w:pPr>
      <w:tabs>
        <w:tab w:val="center" w:pos="4677"/>
        <w:tab w:val="right" w:pos="9355"/>
      </w:tabs>
    </w:pPr>
  </w:style>
  <w:style w:type="character" w:styleId="a9">
    <w:name w:val="page number"/>
    <w:semiHidden/>
    <w:rsid w:val="00D93713"/>
    <w:rPr>
      <w:rFonts w:cs="Times New Roman"/>
    </w:rPr>
  </w:style>
  <w:style w:type="paragraph" w:customStyle="1" w:styleId="10">
    <w:name w:val="Абзац списка1"/>
    <w:basedOn w:val="a"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locked/>
    <w:rsid w:val="009D5625"/>
    <w:rPr>
      <w:sz w:val="28"/>
    </w:rPr>
  </w:style>
  <w:style w:type="paragraph" w:styleId="aa">
    <w:name w:val="Balloon Text"/>
    <w:basedOn w:val="a"/>
    <w:link w:val="ab"/>
    <w:semiHidden/>
    <w:rsid w:val="00003ACC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semiHidden/>
    <w:locked/>
    <w:rsid w:val="00003ACC"/>
    <w:rPr>
      <w:rFonts w:ascii="Segoe UI" w:hAnsi="Segoe UI"/>
      <w:sz w:val="18"/>
    </w:rPr>
  </w:style>
  <w:style w:type="paragraph" w:styleId="ac">
    <w:name w:val="footer"/>
    <w:basedOn w:val="a"/>
    <w:link w:val="ad"/>
    <w:rsid w:val="0051224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locked/>
    <w:rsid w:val="0051224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00FF721F3578B1094B531538AB0D274F64CA9CF3896799ECE0DDCD76A9FBF7F6CE6E0E0DE6655A43D0E5F736A80B93BC4A501E1E5D50A6F4gE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200FF721F3578B1094B531538AB0D274F64CA9CF3896799ECE0DDCD76A9FBF7F6CE6E0E0DE6655F4CD0E5F736A80B93BC4A501E1E5D50A6F4g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Тик</cp:lastModifiedBy>
  <cp:revision>6</cp:revision>
  <cp:lastPrinted>2021-07-30T15:51:00Z</cp:lastPrinted>
  <dcterms:created xsi:type="dcterms:W3CDTF">2024-07-29T09:05:00Z</dcterms:created>
  <dcterms:modified xsi:type="dcterms:W3CDTF">2024-08-01T11:08:00Z</dcterms:modified>
</cp:coreProperties>
</file>