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3E4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</w:t>
      </w:r>
      <w:r w:rsidR="00565D7A">
        <w:rPr>
          <w:rFonts w:ascii="Times New Roman CYR" w:hAnsi="Times New Roman CYR"/>
          <w:sz w:val="28"/>
        </w:rPr>
        <w:t>августа 2023</w:t>
      </w:r>
      <w:r w:rsidR="000F586C">
        <w:rPr>
          <w:rFonts w:ascii="Times New Roman CYR" w:hAnsi="Times New Roman CYR"/>
          <w:sz w:val="28"/>
        </w:rPr>
        <w:t xml:space="preserve">г.   </w:t>
      </w:r>
      <w:r w:rsidR="00003D53">
        <w:rPr>
          <w:rFonts w:ascii="Times New Roman CYR" w:hAnsi="Times New Roman CYR"/>
          <w:sz w:val="28"/>
        </w:rPr>
        <w:t xml:space="preserve">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96</w:t>
      </w:r>
      <w:r w:rsidR="0097771A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544297" w:rsidP="00A724B5">
      <w:pPr>
        <w:ind w:left="1995" w:right="1831"/>
        <w:jc w:val="both"/>
        <w:rPr>
          <w:b/>
          <w:sz w:val="28"/>
          <w:szCs w:val="28"/>
        </w:rPr>
      </w:pPr>
      <w:r w:rsidRPr="00544297">
        <w:rPr>
          <w:rFonts w:ascii="Times New Roman CYR" w:hAnsi="Times New Roman CYR"/>
          <w:b/>
          <w:sz w:val="28"/>
          <w:szCs w:val="28"/>
        </w:rPr>
        <w:t>О назначении членом участковой избирательной комиссии с правом решающего голоса избирательного уч</w:t>
      </w:r>
      <w:r w:rsidR="0097771A">
        <w:rPr>
          <w:rFonts w:ascii="Times New Roman CYR" w:hAnsi="Times New Roman CYR"/>
          <w:b/>
          <w:sz w:val="28"/>
          <w:szCs w:val="28"/>
        </w:rPr>
        <w:t xml:space="preserve">астка, участка референдума </w:t>
      </w:r>
      <w:bookmarkStart w:id="0" w:name="_GoBack"/>
      <w:r w:rsidR="0097771A">
        <w:rPr>
          <w:rFonts w:ascii="Times New Roman CYR" w:hAnsi="Times New Roman CYR"/>
          <w:b/>
          <w:sz w:val="28"/>
          <w:szCs w:val="28"/>
        </w:rPr>
        <w:t>№ 671</w:t>
      </w:r>
      <w:r w:rsidR="00003D53">
        <w:rPr>
          <w:rFonts w:ascii="Times New Roman CYR" w:hAnsi="Times New Roman CYR"/>
          <w:b/>
          <w:sz w:val="28"/>
          <w:szCs w:val="28"/>
        </w:rPr>
        <w:t xml:space="preserve"> </w:t>
      </w:r>
      <w:r w:rsidR="0097771A" w:rsidRPr="0097771A">
        <w:rPr>
          <w:rFonts w:ascii="Times New Roman CYR" w:hAnsi="Times New Roman CYR"/>
          <w:b/>
          <w:sz w:val="28"/>
          <w:szCs w:val="28"/>
        </w:rPr>
        <w:t>Чайкиной Надежды Васильевны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03D5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97771A">
        <w:rPr>
          <w:bCs/>
          <w:sz w:val="28"/>
          <w:szCs w:val="28"/>
        </w:rPr>
        <w:t>671</w:t>
      </w:r>
      <w:r w:rsidR="00003D53">
        <w:rPr>
          <w:bCs/>
          <w:sz w:val="28"/>
          <w:szCs w:val="28"/>
        </w:rPr>
        <w:t xml:space="preserve"> </w:t>
      </w:r>
      <w:proofErr w:type="spellStart"/>
      <w:r w:rsidR="0097771A">
        <w:rPr>
          <w:sz w:val="28"/>
        </w:rPr>
        <w:t>Погребняк</w:t>
      </w:r>
      <w:proofErr w:type="spellEnd"/>
      <w:r w:rsidR="0097771A">
        <w:rPr>
          <w:sz w:val="28"/>
        </w:rPr>
        <w:t xml:space="preserve"> А. В</w:t>
      </w:r>
      <w:r w:rsidR="00403E49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44297">
        <w:rPr>
          <w:sz w:val="28"/>
          <w:szCs w:val="28"/>
        </w:rPr>
        <w:t>Зерноградского городского</w:t>
      </w:r>
      <w:r w:rsidR="00003D5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03D5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97771A">
        <w:rPr>
          <w:sz w:val="28"/>
          <w:szCs w:val="28"/>
        </w:rPr>
        <w:t>671</w:t>
      </w:r>
      <w:r w:rsidR="00003D53">
        <w:rPr>
          <w:sz w:val="28"/>
          <w:szCs w:val="28"/>
        </w:rPr>
        <w:t xml:space="preserve"> </w:t>
      </w:r>
      <w:r w:rsidR="0097771A">
        <w:rPr>
          <w:sz w:val="28"/>
        </w:rPr>
        <w:t>Чайкину Надежду Васильевну</w:t>
      </w:r>
      <w:r w:rsidR="0067478A" w:rsidRPr="002F77AC">
        <w:rPr>
          <w:sz w:val="28"/>
          <w:szCs w:val="28"/>
        </w:rPr>
        <w:t>,</w:t>
      </w:r>
      <w:r w:rsidR="00003D53">
        <w:rPr>
          <w:sz w:val="28"/>
          <w:szCs w:val="28"/>
        </w:rPr>
        <w:t xml:space="preserve"> </w:t>
      </w:r>
      <w:r w:rsidR="00403E49">
        <w:rPr>
          <w:sz w:val="28"/>
          <w:szCs w:val="28"/>
        </w:rPr>
        <w:t>19</w:t>
      </w:r>
      <w:r w:rsidR="0097771A">
        <w:rPr>
          <w:sz w:val="28"/>
          <w:szCs w:val="28"/>
        </w:rPr>
        <w:t>8</w:t>
      </w:r>
      <w:r w:rsidR="00403E49">
        <w:rPr>
          <w:sz w:val="28"/>
          <w:szCs w:val="28"/>
        </w:rPr>
        <w:t>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003D53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97771A">
        <w:rPr>
          <w:sz w:val="28"/>
          <w:szCs w:val="28"/>
        </w:rPr>
        <w:t>ую</w:t>
      </w:r>
      <w:r w:rsidR="00003D53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97771A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03D5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97771A">
        <w:rPr>
          <w:sz w:val="28"/>
          <w:szCs w:val="28"/>
        </w:rPr>
        <w:t xml:space="preserve"> № 671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97771A">
        <w:rPr>
          <w:sz w:val="28"/>
          <w:szCs w:val="28"/>
        </w:rPr>
        <w:t>Чайкиной Н. В</w:t>
      </w:r>
      <w:r w:rsidR="001E5CAB">
        <w:rPr>
          <w:sz w:val="28"/>
          <w:szCs w:val="28"/>
        </w:rPr>
        <w:t>.</w:t>
      </w:r>
      <w:r w:rsidR="00003D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03D5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7771A">
        <w:rPr>
          <w:sz w:val="28"/>
          <w:szCs w:val="28"/>
        </w:rPr>
        <w:t>671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82670" w:rsidRDefault="00682670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3D5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36B6D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03E49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4297"/>
    <w:rsid w:val="00546FC7"/>
    <w:rsid w:val="00565D7A"/>
    <w:rsid w:val="00574680"/>
    <w:rsid w:val="0057555D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82670"/>
    <w:rsid w:val="006D5B70"/>
    <w:rsid w:val="007213DD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7771A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60298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95E83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15</cp:revision>
  <cp:lastPrinted>2023-08-28T07:06:00Z</cp:lastPrinted>
  <dcterms:created xsi:type="dcterms:W3CDTF">2023-07-31T13:30:00Z</dcterms:created>
  <dcterms:modified xsi:type="dcterms:W3CDTF">2023-08-31T13:48:00Z</dcterms:modified>
</cp:coreProperties>
</file>