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6E43E3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DB291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903C27">
        <w:rPr>
          <w:rFonts w:ascii="Times New Roman CYR" w:hAnsi="Times New Roman CYR"/>
          <w:sz w:val="28"/>
        </w:rPr>
        <w:t>0августа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382663">
        <w:rPr>
          <w:rFonts w:ascii="Times New Roman CYR" w:hAnsi="Times New Roman CYR"/>
          <w:sz w:val="28"/>
        </w:rPr>
        <w:t>1</w:t>
      </w:r>
      <w:r w:rsidR="00B05227">
        <w:rPr>
          <w:rFonts w:ascii="Times New Roman CYR" w:hAnsi="Times New Roman CYR"/>
          <w:sz w:val="28"/>
        </w:rPr>
        <w:t>8</w:t>
      </w:r>
      <w:r w:rsidR="00FC6A9B">
        <w:rPr>
          <w:rFonts w:ascii="Times New Roman CYR" w:hAnsi="Times New Roman CYR"/>
          <w:sz w:val="28"/>
        </w:rPr>
        <w:t xml:space="preserve">г. </w:t>
      </w:r>
      <w:r w:rsidR="000F586C">
        <w:rPr>
          <w:rFonts w:ascii="Times New Roman CYR" w:hAnsi="Times New Roman CYR"/>
          <w:sz w:val="28"/>
        </w:rPr>
        <w:t xml:space="preserve"> </w:t>
      </w:r>
      <w:r w:rsidR="00BF6DE6">
        <w:rPr>
          <w:rFonts w:ascii="Times New Roman CYR" w:hAnsi="Times New Roman CYR"/>
          <w:sz w:val="28"/>
        </w:rPr>
        <w:t xml:space="preserve">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№ </w:t>
      </w:r>
      <w:r w:rsidR="007C72C2">
        <w:rPr>
          <w:rFonts w:ascii="Times New Roman CYR" w:hAnsi="Times New Roman CYR"/>
          <w:sz w:val="28"/>
        </w:rPr>
        <w:t>96-6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BF6DE6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BF6DE6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6D5B70" w:rsidRPr="006D5B70">
        <w:rPr>
          <w:sz w:val="28"/>
        </w:rPr>
        <w:t xml:space="preserve"> избирательного участка № </w:t>
      </w:r>
      <w:r w:rsidR="0047350A">
        <w:rPr>
          <w:sz w:val="28"/>
        </w:rPr>
        <w:t>674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163F9C" w:rsidRPr="00D3299F" w:rsidRDefault="0047350A" w:rsidP="000B4C64">
      <w:pPr>
        <w:tabs>
          <w:tab w:val="left" w:pos="2977"/>
        </w:tabs>
        <w:suppressAutoHyphens/>
        <w:spacing w:line="276" w:lineRule="auto"/>
        <w:ind w:right="176" w:firstLine="709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903C27">
        <w:rPr>
          <w:sz w:val="28"/>
          <w:szCs w:val="28"/>
        </w:rPr>
        <w:t>августа</w:t>
      </w:r>
      <w:r w:rsidR="00163F9C" w:rsidRPr="00163F9C">
        <w:rPr>
          <w:sz w:val="28"/>
          <w:szCs w:val="28"/>
        </w:rPr>
        <w:t xml:space="preserve"> 201</w:t>
      </w:r>
      <w:r w:rsidR="00B05227">
        <w:rPr>
          <w:sz w:val="28"/>
          <w:szCs w:val="28"/>
        </w:rPr>
        <w:t>8</w:t>
      </w:r>
      <w:r w:rsidR="00163F9C" w:rsidRPr="00163F9C">
        <w:rPr>
          <w:sz w:val="28"/>
          <w:szCs w:val="28"/>
        </w:rPr>
        <w:t xml:space="preserve"> года поступило заявление, с просьбой вывести                     из состава участковой избирательной комиссии избирательного </w:t>
      </w:r>
      <w:r>
        <w:rPr>
          <w:sz w:val="28"/>
          <w:szCs w:val="28"/>
        </w:rPr>
        <w:t>участка №674</w:t>
      </w:r>
      <w:r w:rsidR="00780C77">
        <w:rPr>
          <w:sz w:val="28"/>
          <w:szCs w:val="28"/>
        </w:rPr>
        <w:t>в связи со сменой места жительства</w:t>
      </w:r>
      <w:r w:rsidR="00BF6DE6">
        <w:rPr>
          <w:sz w:val="28"/>
          <w:szCs w:val="28"/>
        </w:rPr>
        <w:t xml:space="preserve"> </w:t>
      </w:r>
      <w:r w:rsidR="003254BE">
        <w:rPr>
          <w:sz w:val="28"/>
          <w:szCs w:val="28"/>
        </w:rPr>
        <w:t xml:space="preserve">от </w:t>
      </w:r>
      <w:proofErr w:type="spellStart"/>
      <w:r>
        <w:rPr>
          <w:sz w:val="28"/>
          <w:szCs w:val="28"/>
        </w:rPr>
        <w:t>Киструги</w:t>
      </w:r>
      <w:proofErr w:type="spellEnd"/>
      <w:r>
        <w:rPr>
          <w:sz w:val="28"/>
          <w:szCs w:val="28"/>
        </w:rPr>
        <w:t xml:space="preserve"> Ирины</w:t>
      </w:r>
      <w:r w:rsidRPr="0047350A">
        <w:rPr>
          <w:sz w:val="28"/>
          <w:szCs w:val="28"/>
        </w:rPr>
        <w:t xml:space="preserve"> В</w:t>
      </w:r>
      <w:r>
        <w:rPr>
          <w:sz w:val="28"/>
          <w:szCs w:val="28"/>
        </w:rPr>
        <w:t>ладимировны</w:t>
      </w:r>
      <w:r w:rsidR="00C80961">
        <w:rPr>
          <w:sz w:val="28"/>
          <w:szCs w:val="28"/>
        </w:rPr>
        <w:t>, выдвинутой</w:t>
      </w:r>
      <w:r w:rsidR="005A047B">
        <w:rPr>
          <w:sz w:val="28"/>
          <w:szCs w:val="28"/>
        </w:rPr>
        <w:t xml:space="preserve"> в состав участковой комиссии</w:t>
      </w:r>
      <w:r>
        <w:rPr>
          <w:sz w:val="28"/>
          <w:szCs w:val="28"/>
        </w:rPr>
        <w:t>региональным</w:t>
      </w:r>
      <w:r w:rsidRPr="0047350A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47350A">
        <w:rPr>
          <w:sz w:val="28"/>
          <w:szCs w:val="28"/>
        </w:rPr>
        <w:t xml:space="preserve"> Всероссийской политической партии "Союз Труда" в Ростовской области</w:t>
      </w:r>
      <w:r w:rsidR="001D74C1">
        <w:rPr>
          <w:sz w:val="28"/>
          <w:szCs w:val="28"/>
        </w:rPr>
        <w:t>.</w:t>
      </w:r>
    </w:p>
    <w:p w:rsidR="00F943C5" w:rsidRPr="000B4C64" w:rsidRDefault="00163F9C" w:rsidP="00F331DB">
      <w:pPr>
        <w:tabs>
          <w:tab w:val="left" w:pos="2977"/>
        </w:tabs>
        <w:suppressAutoHyphens/>
        <w:spacing w:after="120" w:line="276" w:lineRule="auto"/>
        <w:ind w:right="176" w:firstLine="709"/>
        <w:jc w:val="both"/>
        <w:rPr>
          <w:sz w:val="28"/>
          <w:szCs w:val="28"/>
        </w:rPr>
      </w:pPr>
      <w:r>
        <w:rPr>
          <w:sz w:val="28"/>
        </w:rPr>
        <w:t>В</w:t>
      </w:r>
      <w:r w:rsidR="00F943C5" w:rsidRPr="000B4C64">
        <w:rPr>
          <w:sz w:val="28"/>
          <w:szCs w:val="28"/>
        </w:rPr>
        <w:t xml:space="preserve">соответствии </w:t>
      </w:r>
      <w:r w:rsidR="008D3D6C">
        <w:rPr>
          <w:sz w:val="28"/>
          <w:szCs w:val="28"/>
        </w:rPr>
        <w:t>с</w:t>
      </w:r>
      <w:r w:rsidRPr="00163F9C">
        <w:rPr>
          <w:sz w:val="28"/>
          <w:szCs w:val="28"/>
        </w:rPr>
        <w:t xml:space="preserve"> п.</w:t>
      </w:r>
      <w:bookmarkStart w:id="0" w:name="_GoBack"/>
      <w:bookmarkEnd w:id="0"/>
      <w:r w:rsidRPr="00163F9C">
        <w:rPr>
          <w:sz w:val="28"/>
          <w:szCs w:val="28"/>
        </w:rPr>
        <w:t xml:space="preserve">6 </w:t>
      </w:r>
      <w:r w:rsidR="00F943C5" w:rsidRPr="000B4C64">
        <w:rPr>
          <w:sz w:val="28"/>
          <w:szCs w:val="28"/>
        </w:rPr>
        <w:t xml:space="preserve">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</w:t>
      </w:r>
      <w:r w:rsidR="000B4C64">
        <w:rPr>
          <w:sz w:val="28"/>
          <w:szCs w:val="28"/>
        </w:rPr>
        <w:t>,</w:t>
      </w:r>
    </w:p>
    <w:p w:rsidR="006D5B70" w:rsidRDefault="006D5B70" w:rsidP="00F331DB">
      <w:pPr>
        <w:pStyle w:val="a3"/>
        <w:spacing w:after="120" w:line="276" w:lineRule="auto"/>
        <w:jc w:val="both"/>
        <w:rPr>
          <w:b w:val="0"/>
          <w:sz w:val="28"/>
          <w:szCs w:val="28"/>
        </w:rPr>
      </w:pPr>
      <w:r w:rsidRPr="0079458B">
        <w:rPr>
          <w:b w:val="0"/>
          <w:sz w:val="28"/>
          <w:szCs w:val="28"/>
        </w:rPr>
        <w:t>Территориальная избирательная комиссия Зерноградского района Ростовской области ПОСТАНОВЛЯЕТ:</w:t>
      </w:r>
    </w:p>
    <w:p w:rsidR="00D05D27" w:rsidRDefault="00D05D27" w:rsidP="00A45296">
      <w:pPr>
        <w:numPr>
          <w:ilvl w:val="0"/>
          <w:numId w:val="7"/>
        </w:numPr>
        <w:tabs>
          <w:tab w:val="left" w:pos="1134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 xml:space="preserve">избирательного участка № </w:t>
      </w:r>
      <w:r w:rsidR="0047350A">
        <w:rPr>
          <w:bCs/>
          <w:sz w:val="28"/>
          <w:szCs w:val="28"/>
        </w:rPr>
        <w:t>674Киструги И. В.</w:t>
      </w:r>
    </w:p>
    <w:p w:rsidR="00530939" w:rsidRPr="00D00E24" w:rsidRDefault="00530939" w:rsidP="00A45296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A45296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7350A">
        <w:rPr>
          <w:sz w:val="28"/>
          <w:szCs w:val="28"/>
        </w:rPr>
        <w:t xml:space="preserve"> № 674</w:t>
      </w:r>
      <w:r w:rsidRPr="00D00E24">
        <w:rPr>
          <w:sz w:val="28"/>
          <w:szCs w:val="28"/>
        </w:rPr>
        <w:t>.</w:t>
      </w:r>
    </w:p>
    <w:p w:rsidR="00D05D27" w:rsidRDefault="00530939" w:rsidP="00A45296">
      <w:pPr>
        <w:numPr>
          <w:ilvl w:val="0"/>
          <w:numId w:val="7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A45296">
      <w:pPr>
        <w:numPr>
          <w:ilvl w:val="0"/>
          <w:numId w:val="7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  <w:r w:rsidRPr="00903C27">
        <w:rPr>
          <w:sz w:val="28"/>
          <w:szCs w:val="28"/>
        </w:rPr>
        <w:t>Председатель комиссии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>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FA5F20">
      <w:pgSz w:w="11907" w:h="16840" w:code="9"/>
      <w:pgMar w:top="737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547E3"/>
    <w:rsid w:val="00065E09"/>
    <w:rsid w:val="000728CF"/>
    <w:rsid w:val="0008329E"/>
    <w:rsid w:val="00087784"/>
    <w:rsid w:val="00092375"/>
    <w:rsid w:val="000B4C64"/>
    <w:rsid w:val="000E3B14"/>
    <w:rsid w:val="000F586C"/>
    <w:rsid w:val="00102CE2"/>
    <w:rsid w:val="00103ACC"/>
    <w:rsid w:val="00104104"/>
    <w:rsid w:val="0012771B"/>
    <w:rsid w:val="00163F9C"/>
    <w:rsid w:val="001652F7"/>
    <w:rsid w:val="0018632C"/>
    <w:rsid w:val="001A0384"/>
    <w:rsid w:val="001C200B"/>
    <w:rsid w:val="001D0202"/>
    <w:rsid w:val="001D74C1"/>
    <w:rsid w:val="00204656"/>
    <w:rsid w:val="00206843"/>
    <w:rsid w:val="00207421"/>
    <w:rsid w:val="00213BCB"/>
    <w:rsid w:val="0021450D"/>
    <w:rsid w:val="00282598"/>
    <w:rsid w:val="00291D70"/>
    <w:rsid w:val="002B1387"/>
    <w:rsid w:val="003254BE"/>
    <w:rsid w:val="003622F3"/>
    <w:rsid w:val="00372661"/>
    <w:rsid w:val="00382663"/>
    <w:rsid w:val="00385EB7"/>
    <w:rsid w:val="003B527E"/>
    <w:rsid w:val="003C5AC6"/>
    <w:rsid w:val="003E270A"/>
    <w:rsid w:val="00404230"/>
    <w:rsid w:val="00417F1E"/>
    <w:rsid w:val="004335C5"/>
    <w:rsid w:val="0047350A"/>
    <w:rsid w:val="004B6385"/>
    <w:rsid w:val="004C5742"/>
    <w:rsid w:val="004C6542"/>
    <w:rsid w:val="004E68F0"/>
    <w:rsid w:val="004F1B0F"/>
    <w:rsid w:val="004F1B20"/>
    <w:rsid w:val="005023B0"/>
    <w:rsid w:val="00530939"/>
    <w:rsid w:val="0057145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6E43E3"/>
    <w:rsid w:val="00742231"/>
    <w:rsid w:val="00757FB7"/>
    <w:rsid w:val="00780C77"/>
    <w:rsid w:val="007848D3"/>
    <w:rsid w:val="0079458B"/>
    <w:rsid w:val="007A0CC6"/>
    <w:rsid w:val="007A1C63"/>
    <w:rsid w:val="007C246F"/>
    <w:rsid w:val="007C3BDC"/>
    <w:rsid w:val="007C62F3"/>
    <w:rsid w:val="007C72C2"/>
    <w:rsid w:val="007C7D25"/>
    <w:rsid w:val="007E24E7"/>
    <w:rsid w:val="007F6AD1"/>
    <w:rsid w:val="008424A2"/>
    <w:rsid w:val="008469B6"/>
    <w:rsid w:val="00884411"/>
    <w:rsid w:val="00896961"/>
    <w:rsid w:val="00897244"/>
    <w:rsid w:val="008A2714"/>
    <w:rsid w:val="008D3D6C"/>
    <w:rsid w:val="008E20BB"/>
    <w:rsid w:val="008F1139"/>
    <w:rsid w:val="008F6CCA"/>
    <w:rsid w:val="00900E23"/>
    <w:rsid w:val="00903C27"/>
    <w:rsid w:val="00904AB7"/>
    <w:rsid w:val="00927FCE"/>
    <w:rsid w:val="00960521"/>
    <w:rsid w:val="0097108B"/>
    <w:rsid w:val="00980B2B"/>
    <w:rsid w:val="00997E87"/>
    <w:rsid w:val="009B41FF"/>
    <w:rsid w:val="00A01658"/>
    <w:rsid w:val="00A05254"/>
    <w:rsid w:val="00A45296"/>
    <w:rsid w:val="00A84271"/>
    <w:rsid w:val="00A96B2D"/>
    <w:rsid w:val="00AD76F9"/>
    <w:rsid w:val="00AE25A3"/>
    <w:rsid w:val="00B05227"/>
    <w:rsid w:val="00B07F35"/>
    <w:rsid w:val="00BA3FEC"/>
    <w:rsid w:val="00BD10D8"/>
    <w:rsid w:val="00BF6DE6"/>
    <w:rsid w:val="00C80961"/>
    <w:rsid w:val="00CB20EF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B2915"/>
    <w:rsid w:val="00DC5D9F"/>
    <w:rsid w:val="00DE3ADD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CEF"/>
    <w:rsid w:val="00F77595"/>
    <w:rsid w:val="00F943C5"/>
    <w:rsid w:val="00FA5F20"/>
    <w:rsid w:val="00FC6A9B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AD1"/>
    <w:rPr>
      <w:sz w:val="24"/>
      <w:szCs w:val="24"/>
    </w:rPr>
  </w:style>
  <w:style w:type="paragraph" w:styleId="1">
    <w:name w:val="heading 1"/>
    <w:basedOn w:val="a"/>
    <w:next w:val="a"/>
    <w:qFormat/>
    <w:rsid w:val="007F6AD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F6AD1"/>
    <w:rPr>
      <w:b/>
      <w:sz w:val="32"/>
      <w:szCs w:val="20"/>
    </w:rPr>
  </w:style>
  <w:style w:type="paragraph" w:styleId="a4">
    <w:name w:val="Body Text Indent"/>
    <w:basedOn w:val="a"/>
    <w:semiHidden/>
    <w:rsid w:val="007F6AD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7F6AD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9</cp:revision>
  <cp:lastPrinted>2018-08-15T06:31:00Z</cp:lastPrinted>
  <dcterms:created xsi:type="dcterms:W3CDTF">2018-08-21T14:00:00Z</dcterms:created>
  <dcterms:modified xsi:type="dcterms:W3CDTF">2018-09-28T11:25:00Z</dcterms:modified>
</cp:coreProperties>
</file>