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B15F3A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30 октября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D51CB4">
        <w:rPr>
          <w:rFonts w:ascii="Times New Roman CYR" w:hAnsi="Times New Roman CYR"/>
          <w:sz w:val="28"/>
        </w:rPr>
        <w:t xml:space="preserve">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156</w:t>
      </w:r>
      <w:r w:rsidR="001B6E36">
        <w:rPr>
          <w:rFonts w:ascii="Times New Roman CYR" w:hAnsi="Times New Roman CYR"/>
          <w:sz w:val="28"/>
        </w:rPr>
        <w:t>-3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D51CB4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D51CB4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B15F3A">
        <w:rPr>
          <w:sz w:val="28"/>
        </w:rPr>
        <w:t>647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B15F3A" w:rsidP="00B15F3A">
      <w:pPr>
        <w:ind w:firstLine="709"/>
        <w:jc w:val="both"/>
        <w:rPr>
          <w:sz w:val="28"/>
        </w:rPr>
      </w:pPr>
      <w:r>
        <w:rPr>
          <w:sz w:val="28"/>
        </w:rPr>
        <w:t>28</w:t>
      </w:r>
      <w:r w:rsidR="00D51CB4">
        <w:rPr>
          <w:sz w:val="28"/>
        </w:rPr>
        <w:t xml:space="preserve"> </w:t>
      </w:r>
      <w:r>
        <w:rPr>
          <w:sz w:val="28"/>
        </w:rPr>
        <w:t>ок</w:t>
      </w:r>
      <w:r w:rsidR="00757D55">
        <w:rPr>
          <w:sz w:val="28"/>
        </w:rPr>
        <w:t>тября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D51CB4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>
        <w:rPr>
          <w:sz w:val="28"/>
        </w:rPr>
        <w:t>647</w:t>
      </w:r>
      <w:r w:rsidR="00D51CB4">
        <w:rPr>
          <w:sz w:val="28"/>
        </w:rPr>
        <w:t xml:space="preserve"> </w:t>
      </w:r>
      <w:r w:rsidR="00F93603">
        <w:rPr>
          <w:sz w:val="28"/>
        </w:rPr>
        <w:t>по</w:t>
      </w:r>
      <w:r w:rsidR="00D51CB4">
        <w:rPr>
          <w:sz w:val="28"/>
        </w:rPr>
        <w:t xml:space="preserve"> </w:t>
      </w:r>
      <w:r>
        <w:rPr>
          <w:sz w:val="28"/>
        </w:rPr>
        <w:t>семейным обстоятельствам</w:t>
      </w:r>
      <w:r w:rsidR="00373B5A" w:rsidRPr="00373B5A">
        <w:rPr>
          <w:sz w:val="28"/>
        </w:rPr>
        <w:t xml:space="preserve"> от </w:t>
      </w:r>
      <w:proofErr w:type="spellStart"/>
      <w:r w:rsidRPr="00B15F3A">
        <w:rPr>
          <w:sz w:val="28"/>
        </w:rPr>
        <w:t>Досмамбетов</w:t>
      </w:r>
      <w:r>
        <w:rPr>
          <w:sz w:val="28"/>
        </w:rPr>
        <w:t>а</w:t>
      </w:r>
      <w:proofErr w:type="spellEnd"/>
      <w:r>
        <w:rPr>
          <w:sz w:val="28"/>
        </w:rPr>
        <w:t xml:space="preserve"> </w:t>
      </w:r>
      <w:r w:rsidRPr="00B15F3A">
        <w:rPr>
          <w:sz w:val="28"/>
        </w:rPr>
        <w:t>Вадим</w:t>
      </w:r>
      <w:r>
        <w:rPr>
          <w:sz w:val="28"/>
        </w:rPr>
        <w:t>а</w:t>
      </w:r>
      <w:r w:rsidR="00D51CB4">
        <w:rPr>
          <w:sz w:val="28"/>
        </w:rPr>
        <w:t xml:space="preserve"> </w:t>
      </w:r>
      <w:proofErr w:type="spellStart"/>
      <w:r w:rsidRPr="00B15F3A">
        <w:rPr>
          <w:sz w:val="28"/>
        </w:rPr>
        <w:t>Джигитович</w:t>
      </w:r>
      <w:r>
        <w:rPr>
          <w:sz w:val="28"/>
        </w:rPr>
        <w:t>а</w:t>
      </w:r>
      <w:proofErr w:type="spellEnd"/>
      <w:r w:rsidR="00757D55">
        <w:rPr>
          <w:sz w:val="28"/>
        </w:rPr>
        <w:t>,</w:t>
      </w:r>
      <w:r w:rsidR="00D9623A">
        <w:rPr>
          <w:sz w:val="28"/>
        </w:rPr>
        <w:t xml:space="preserve"> выдвинутого</w:t>
      </w:r>
      <w:r w:rsidR="00373B5A" w:rsidRPr="00373B5A">
        <w:rPr>
          <w:sz w:val="28"/>
        </w:rPr>
        <w:t xml:space="preserve"> в состав участковой комиссии </w:t>
      </w:r>
      <w:r>
        <w:rPr>
          <w:sz w:val="28"/>
          <w:szCs w:val="28"/>
        </w:rPr>
        <w:t>Региональным</w:t>
      </w:r>
      <w:r w:rsidRPr="00B15F3A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B15F3A">
        <w:rPr>
          <w:sz w:val="28"/>
          <w:szCs w:val="28"/>
        </w:rPr>
        <w:t xml:space="preserve"> Политической партии </w:t>
      </w:r>
      <w:r w:rsidRPr="00B15F3A">
        <w:rPr>
          <w:b/>
          <w:sz w:val="28"/>
          <w:szCs w:val="28"/>
        </w:rPr>
        <w:t>СПРАВЕДЛИВАЯ РОССИЯ</w:t>
      </w:r>
      <w:r w:rsidRPr="00B15F3A">
        <w:rPr>
          <w:sz w:val="28"/>
          <w:szCs w:val="28"/>
        </w:rPr>
        <w:t xml:space="preserve"> в Ростовской области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757D5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D51CB4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D5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B15F3A">
        <w:rPr>
          <w:bCs/>
          <w:sz w:val="28"/>
          <w:szCs w:val="28"/>
        </w:rPr>
        <w:t>647</w:t>
      </w:r>
      <w:r w:rsidR="00D51CB4">
        <w:rPr>
          <w:bCs/>
          <w:sz w:val="28"/>
          <w:szCs w:val="28"/>
        </w:rPr>
        <w:t xml:space="preserve"> </w:t>
      </w:r>
      <w:proofErr w:type="spellStart"/>
      <w:r w:rsidR="00B15F3A" w:rsidRPr="00B15F3A">
        <w:rPr>
          <w:sz w:val="28"/>
        </w:rPr>
        <w:t>Досмамбетов</w:t>
      </w:r>
      <w:r w:rsidR="00B15F3A">
        <w:rPr>
          <w:sz w:val="28"/>
        </w:rPr>
        <w:t>а</w:t>
      </w:r>
      <w:proofErr w:type="spellEnd"/>
      <w:r w:rsidR="00B15F3A">
        <w:rPr>
          <w:sz w:val="28"/>
        </w:rPr>
        <w:t xml:space="preserve"> В. Д</w:t>
      </w:r>
      <w:r w:rsidR="00021A9A">
        <w:rPr>
          <w:bCs/>
          <w:sz w:val="28"/>
          <w:szCs w:val="28"/>
        </w:rPr>
        <w:t>.</w:t>
      </w:r>
    </w:p>
    <w:p w:rsidR="00530939" w:rsidRPr="00D00E24" w:rsidRDefault="00530939" w:rsidP="00757D5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757D5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D51CB4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B15F3A">
        <w:rPr>
          <w:sz w:val="28"/>
          <w:szCs w:val="28"/>
        </w:rPr>
        <w:t>64</w:t>
      </w:r>
      <w:bookmarkStart w:id="0" w:name="_GoBack"/>
      <w:bookmarkEnd w:id="0"/>
      <w:r w:rsidR="00B15F3A">
        <w:rPr>
          <w:sz w:val="28"/>
          <w:szCs w:val="28"/>
        </w:rPr>
        <w:t>7</w:t>
      </w:r>
      <w:r w:rsidRPr="00D00E24">
        <w:rPr>
          <w:sz w:val="28"/>
          <w:szCs w:val="28"/>
        </w:rPr>
        <w:t>.</w:t>
      </w:r>
    </w:p>
    <w:p w:rsidR="00D05D27" w:rsidRDefault="00530939" w:rsidP="00757D5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757D5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411E15">
        <w:rPr>
          <w:sz w:val="28"/>
          <w:szCs w:val="28"/>
        </w:rPr>
        <w:t xml:space="preserve">на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C185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B6E36"/>
    <w:rsid w:val="001C200B"/>
    <w:rsid w:val="001D0202"/>
    <w:rsid w:val="001D74C1"/>
    <w:rsid w:val="001F4C76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3E52E2"/>
    <w:rsid w:val="00404230"/>
    <w:rsid w:val="00411E15"/>
    <w:rsid w:val="00417F1E"/>
    <w:rsid w:val="004335C5"/>
    <w:rsid w:val="004B45CA"/>
    <w:rsid w:val="004B6385"/>
    <w:rsid w:val="004C6542"/>
    <w:rsid w:val="004F1B0F"/>
    <w:rsid w:val="004F1B20"/>
    <w:rsid w:val="005023B0"/>
    <w:rsid w:val="00530939"/>
    <w:rsid w:val="00540B87"/>
    <w:rsid w:val="0057145C"/>
    <w:rsid w:val="00585F1C"/>
    <w:rsid w:val="00587A03"/>
    <w:rsid w:val="005A047B"/>
    <w:rsid w:val="005A2EDF"/>
    <w:rsid w:val="005B2388"/>
    <w:rsid w:val="005C74E4"/>
    <w:rsid w:val="005F4EFD"/>
    <w:rsid w:val="00657C82"/>
    <w:rsid w:val="00661CDD"/>
    <w:rsid w:val="006C2EB5"/>
    <w:rsid w:val="006D3AC0"/>
    <w:rsid w:val="006D5B70"/>
    <w:rsid w:val="00742231"/>
    <w:rsid w:val="00757D55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063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F467B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15F3A"/>
    <w:rsid w:val="00B21471"/>
    <w:rsid w:val="00BA3FEC"/>
    <w:rsid w:val="00BD10D8"/>
    <w:rsid w:val="00C27788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1CB4"/>
    <w:rsid w:val="00D540D7"/>
    <w:rsid w:val="00D9623A"/>
    <w:rsid w:val="00DC5D9F"/>
    <w:rsid w:val="00DE3ADD"/>
    <w:rsid w:val="00DF49A4"/>
    <w:rsid w:val="00E054E8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2019-12-27T06:46:00Z</cp:lastPrinted>
  <dcterms:created xsi:type="dcterms:W3CDTF">2020-10-29T07:52:00Z</dcterms:created>
  <dcterms:modified xsi:type="dcterms:W3CDTF">2020-11-02T05:20:00Z</dcterms:modified>
</cp:coreProperties>
</file>