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DA7EE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B363E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ию</w:t>
      </w:r>
      <w:r w:rsidR="00E572A7">
        <w:rPr>
          <w:rFonts w:ascii="Times New Roman CYR" w:hAnsi="Times New Roman CYR"/>
          <w:sz w:val="28"/>
        </w:rPr>
        <w:t>ля</w:t>
      </w:r>
      <w:r w:rsidR="00B363E6">
        <w:rPr>
          <w:rFonts w:ascii="Times New Roman CYR" w:hAnsi="Times New Roman CYR"/>
          <w:sz w:val="28"/>
        </w:rPr>
        <w:t xml:space="preserve"> 2025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>.</w:t>
      </w:r>
      <w:r w:rsidR="00FF457E">
        <w:rPr>
          <w:rFonts w:ascii="Times New Roman CYR" w:hAnsi="Times New Roman CYR"/>
          <w:sz w:val="28"/>
        </w:rPr>
        <w:t xml:space="preserve">    </w:t>
      </w:r>
      <w:r w:rsidR="00007933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№ </w:t>
      </w:r>
      <w:r w:rsidR="00E572A7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73</w:t>
      </w:r>
      <w:r w:rsidR="00B363E6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Hlk203995455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007933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00793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 w:rsidR="00DA7EEB">
        <w:rPr>
          <w:sz w:val="28"/>
          <w:szCs w:val="28"/>
        </w:rPr>
        <w:t>Манычского</w:t>
      </w:r>
      <w:proofErr w:type="spellEnd"/>
      <w:r w:rsidR="00DA7EEB">
        <w:rPr>
          <w:sz w:val="28"/>
          <w:szCs w:val="28"/>
        </w:rPr>
        <w:t xml:space="preserve"> сельского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E572A7">
        <w:rPr>
          <w:sz w:val="28"/>
          <w:szCs w:val="28"/>
        </w:rPr>
        <w:t>6</w:t>
      </w:r>
      <w:r w:rsidR="00DA7EEB">
        <w:rPr>
          <w:sz w:val="28"/>
          <w:szCs w:val="28"/>
        </w:rPr>
        <w:t>88 – 695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E572A7">
        <w:rPr>
          <w:b/>
          <w:sz w:val="28"/>
          <w:szCs w:val="28"/>
        </w:rPr>
        <w:t>№ 6</w:t>
      </w:r>
      <w:r w:rsidR="00DA7EEB">
        <w:rPr>
          <w:b/>
          <w:sz w:val="28"/>
          <w:szCs w:val="28"/>
        </w:rPr>
        <w:t>88 - 695</w:t>
      </w:r>
    </w:p>
    <w:p w:rsidR="008E236F" w:rsidRDefault="00DA7EE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Манычского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B1498F">
        <w:rPr>
          <w:b/>
          <w:sz w:val="28"/>
          <w:szCs w:val="28"/>
        </w:rPr>
        <w:t xml:space="preserve"> поселения</w:t>
      </w:r>
      <w:r w:rsidR="00007933">
        <w:rPr>
          <w:b/>
          <w:sz w:val="28"/>
          <w:szCs w:val="28"/>
        </w:rPr>
        <w:t xml:space="preserve"> 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7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402"/>
        <w:gridCol w:w="5746"/>
      </w:tblGrid>
      <w:tr w:rsidR="0079108C" w:rsidRPr="0006652B" w:rsidTr="000079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079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DA7EEB" w:rsidP="00007933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Лисунова Елена</w:t>
            </w:r>
            <w:r w:rsidR="00B363E6">
              <w:rPr>
                <w:color w:val="000000"/>
                <w:sz w:val="28"/>
              </w:rPr>
              <w:t xml:space="preserve"> Николаевна</w:t>
            </w:r>
          </w:p>
        </w:tc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E572A7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</w:t>
            </w:r>
            <w:r w:rsidR="00DA7EEB">
              <w:rPr>
                <w:color w:val="000000"/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793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030E8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D3C0F"/>
    <w:rsid w:val="001E382D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2FC1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54592"/>
    <w:rsid w:val="0067478A"/>
    <w:rsid w:val="0067724A"/>
    <w:rsid w:val="006C30B6"/>
    <w:rsid w:val="006D5B70"/>
    <w:rsid w:val="006D7E51"/>
    <w:rsid w:val="006E54FB"/>
    <w:rsid w:val="0072372A"/>
    <w:rsid w:val="00751406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363E6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0D24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A7EEB"/>
    <w:rsid w:val="00DE1383"/>
    <w:rsid w:val="00DE2D2C"/>
    <w:rsid w:val="00E02423"/>
    <w:rsid w:val="00E32399"/>
    <w:rsid w:val="00E433D1"/>
    <w:rsid w:val="00E53E53"/>
    <w:rsid w:val="00E572A7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2025-07-21T09:56:00Z</dcterms:created>
  <dcterms:modified xsi:type="dcterms:W3CDTF">2025-07-22T06:57:00Z</dcterms:modified>
</cp:coreProperties>
</file>